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BA2" w:rsidRPr="00ED23E8" w:rsidRDefault="00F85BA2" w:rsidP="00F85BA2">
      <w:pPr>
        <w:spacing w:after="300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pacing w:val="-15"/>
          <w:kern w:val="36"/>
          <w:sz w:val="24"/>
          <w:szCs w:val="24"/>
          <w:lang w:eastAsia="ru-RU"/>
        </w:rPr>
      </w:pPr>
      <w:r w:rsidRPr="00ED23E8">
        <w:rPr>
          <w:rFonts w:ascii="Times New Roman" w:eastAsia="Times New Roman" w:hAnsi="Times New Roman"/>
          <w:b/>
          <w:bCs/>
          <w:spacing w:val="-15"/>
          <w:kern w:val="36"/>
          <w:sz w:val="24"/>
          <w:szCs w:val="24"/>
          <w:lang w:eastAsia="ru-RU"/>
        </w:rPr>
        <w:t xml:space="preserve">Протокол </w:t>
      </w:r>
    </w:p>
    <w:p w:rsidR="00F85BA2" w:rsidRPr="00ED23E8" w:rsidRDefault="00F85BA2" w:rsidP="00F85BA2">
      <w:pPr>
        <w:spacing w:after="300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pacing w:val="-15"/>
          <w:kern w:val="36"/>
          <w:sz w:val="24"/>
          <w:szCs w:val="24"/>
          <w:lang w:eastAsia="ru-RU"/>
        </w:rPr>
      </w:pPr>
      <w:r w:rsidRPr="00ED23E8">
        <w:rPr>
          <w:rFonts w:ascii="Times New Roman" w:eastAsia="Times New Roman" w:hAnsi="Times New Roman"/>
          <w:b/>
          <w:bCs/>
          <w:spacing w:val="-15"/>
          <w:kern w:val="36"/>
          <w:sz w:val="24"/>
          <w:szCs w:val="24"/>
          <w:lang w:eastAsia="ru-RU"/>
        </w:rPr>
        <w:t xml:space="preserve">заседания общественной комиссии </w:t>
      </w:r>
      <w:r w:rsidRPr="00ED23E8">
        <w:rPr>
          <w:rFonts w:ascii="Times New Roman" w:eastAsia="Times New Roman" w:hAnsi="Times New Roman"/>
          <w:b/>
          <w:bCs/>
          <w:spacing w:val="-15"/>
          <w:kern w:val="36"/>
          <w:sz w:val="24"/>
          <w:szCs w:val="24"/>
          <w:lang w:eastAsia="ru-RU"/>
        </w:rPr>
        <w:t>по обеспечению реализации регионального проекта «</w:t>
      </w:r>
      <w:r w:rsidR="006B7CAC" w:rsidRPr="00ED23E8">
        <w:rPr>
          <w:rFonts w:ascii="Times New Roman" w:eastAsia="Times New Roman" w:hAnsi="Times New Roman"/>
          <w:b/>
          <w:bCs/>
          <w:spacing w:val="-15"/>
          <w:kern w:val="36"/>
          <w:sz w:val="24"/>
          <w:szCs w:val="24"/>
          <w:lang w:eastAsia="ru-RU"/>
        </w:rPr>
        <w:t xml:space="preserve">Формированию </w:t>
      </w:r>
      <w:r w:rsidR="00F828DC" w:rsidRPr="00ED23E8">
        <w:rPr>
          <w:rFonts w:ascii="Times New Roman" w:eastAsia="Times New Roman" w:hAnsi="Times New Roman"/>
          <w:b/>
          <w:bCs/>
          <w:spacing w:val="-15"/>
          <w:kern w:val="36"/>
          <w:sz w:val="24"/>
          <w:szCs w:val="24"/>
          <w:lang w:eastAsia="ru-RU"/>
        </w:rPr>
        <w:t>комфортной городской</w:t>
      </w:r>
      <w:r w:rsidRPr="00ED23E8">
        <w:rPr>
          <w:rFonts w:ascii="Times New Roman" w:eastAsia="Times New Roman" w:hAnsi="Times New Roman"/>
          <w:b/>
          <w:bCs/>
          <w:spacing w:val="-15"/>
          <w:kern w:val="36"/>
          <w:sz w:val="24"/>
          <w:szCs w:val="24"/>
          <w:lang w:eastAsia="ru-RU"/>
        </w:rPr>
        <w:t xml:space="preserve"> среды</w:t>
      </w:r>
      <w:r w:rsidRPr="00ED23E8">
        <w:rPr>
          <w:rFonts w:ascii="Times New Roman" w:eastAsia="Times New Roman" w:hAnsi="Times New Roman"/>
          <w:b/>
          <w:bCs/>
          <w:spacing w:val="-15"/>
          <w:kern w:val="36"/>
          <w:sz w:val="24"/>
          <w:szCs w:val="24"/>
          <w:lang w:eastAsia="ru-RU"/>
        </w:rPr>
        <w:t>» на территории сельского поселения «Койдин»</w:t>
      </w:r>
      <w:r w:rsidRPr="00ED23E8">
        <w:rPr>
          <w:rFonts w:ascii="Times New Roman" w:eastAsia="Times New Roman" w:hAnsi="Times New Roman"/>
          <w:b/>
          <w:bCs/>
          <w:spacing w:val="-15"/>
          <w:kern w:val="36"/>
          <w:sz w:val="24"/>
          <w:szCs w:val="24"/>
          <w:lang w:eastAsia="ru-RU"/>
        </w:rPr>
        <w:t xml:space="preserve"> </w:t>
      </w:r>
    </w:p>
    <w:p w:rsidR="00F85BA2" w:rsidRPr="00ED23E8" w:rsidRDefault="00F85BA2" w:rsidP="00F85BA2">
      <w:pPr>
        <w:spacing w:after="0" w:line="30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3E8">
        <w:rPr>
          <w:rFonts w:ascii="Times New Roman" w:eastAsia="Times New Roman" w:hAnsi="Times New Roman"/>
          <w:sz w:val="24"/>
          <w:szCs w:val="24"/>
          <w:lang w:eastAsia="ru-RU"/>
        </w:rPr>
        <w:t xml:space="preserve">п. Койдин                                                                                </w:t>
      </w:r>
      <w:r w:rsidR="00B540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ED23E8">
        <w:rPr>
          <w:rFonts w:ascii="Times New Roman" w:eastAsia="Times New Roman" w:hAnsi="Times New Roman"/>
          <w:sz w:val="24"/>
          <w:szCs w:val="24"/>
          <w:lang w:eastAsia="ru-RU"/>
        </w:rPr>
        <w:t xml:space="preserve">  15 августа 2023</w:t>
      </w:r>
      <w:r w:rsidRPr="00ED23E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F85BA2" w:rsidRPr="00ED23E8" w:rsidRDefault="00F85BA2" w:rsidP="00F85BA2">
      <w:pPr>
        <w:spacing w:after="0" w:line="30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BA2" w:rsidRPr="00ED23E8" w:rsidRDefault="00F85BA2" w:rsidP="00F85BA2">
      <w:pPr>
        <w:spacing w:after="0" w:line="300" w:lineRule="atLeast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85BA2" w:rsidRPr="00ED23E8" w:rsidRDefault="00F85BA2" w:rsidP="00F85BA2">
      <w:pPr>
        <w:spacing w:after="0" w:line="30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3E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Общественная комиссия в составе</w:t>
      </w:r>
      <w:r w:rsidRPr="00ED23E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F85BA2" w:rsidRPr="00ED23E8" w:rsidRDefault="00F85BA2" w:rsidP="00F85BA2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3E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комиссии: </w:t>
      </w:r>
    </w:p>
    <w:p w:rsidR="00F85BA2" w:rsidRPr="00ED23E8" w:rsidRDefault="00F85BA2" w:rsidP="00F85BA2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3E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Кузнецова А.Г.</w:t>
      </w:r>
      <w:r w:rsidRPr="00ED23E8">
        <w:rPr>
          <w:rFonts w:ascii="Times New Roman" w:eastAsia="Times New Roman" w:hAnsi="Times New Roman"/>
          <w:sz w:val="24"/>
          <w:szCs w:val="24"/>
          <w:lang w:eastAsia="ru-RU"/>
        </w:rPr>
        <w:t xml:space="preserve"> - глава сельского поселения «Койдин»;</w:t>
      </w:r>
    </w:p>
    <w:p w:rsidR="00F85BA2" w:rsidRPr="00ED23E8" w:rsidRDefault="00F85BA2" w:rsidP="00F85BA2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BA2" w:rsidRPr="00ED23E8" w:rsidRDefault="00F85BA2" w:rsidP="00F85BA2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3E8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комиссии: </w:t>
      </w:r>
    </w:p>
    <w:p w:rsidR="00F85BA2" w:rsidRPr="00ED23E8" w:rsidRDefault="00F85BA2" w:rsidP="00F85BA2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3E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Коткова З.В. – специалист 1 категории администрации сельского поселения «Койдин»;</w:t>
      </w:r>
    </w:p>
    <w:p w:rsidR="00F85BA2" w:rsidRPr="00ED23E8" w:rsidRDefault="00F85BA2" w:rsidP="00F85BA2">
      <w:pPr>
        <w:spacing w:after="0" w:line="30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BA2" w:rsidRPr="00ED23E8" w:rsidRDefault="00F85BA2" w:rsidP="00F85BA2">
      <w:pPr>
        <w:spacing w:after="0" w:line="30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3E8">
        <w:rPr>
          <w:rFonts w:ascii="Times New Roman" w:eastAsia="Times New Roman" w:hAnsi="Times New Roman"/>
          <w:sz w:val="24"/>
          <w:szCs w:val="24"/>
          <w:lang w:eastAsia="ru-RU"/>
        </w:rPr>
        <w:t>Члены комиссии:</w:t>
      </w:r>
    </w:p>
    <w:p w:rsidR="00F85BA2" w:rsidRPr="00ED23E8" w:rsidRDefault="00F85BA2" w:rsidP="00F85BA2">
      <w:pPr>
        <w:shd w:val="clear" w:color="auto" w:fill="FFFFFF"/>
        <w:spacing w:before="14" w:line="317" w:lineRule="exac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3E8">
        <w:rPr>
          <w:rFonts w:ascii="Times New Roman" w:eastAsia="Times New Roman" w:hAnsi="Times New Roman"/>
          <w:sz w:val="24"/>
          <w:szCs w:val="24"/>
          <w:lang w:eastAsia="ru-RU"/>
        </w:rPr>
        <w:t>Михайлова В.Н.</w:t>
      </w:r>
      <w:r w:rsidRPr="00ED23E8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депутат Совета сельского поселения «Койдин</w:t>
      </w:r>
      <w:r w:rsidRPr="00ED23E8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F85BA2" w:rsidRPr="00ED23E8" w:rsidRDefault="00F85BA2" w:rsidP="00F85BA2">
      <w:pPr>
        <w:shd w:val="clear" w:color="auto" w:fill="FFFFFF"/>
        <w:spacing w:before="14" w:line="317" w:lineRule="exac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3E8">
        <w:rPr>
          <w:rFonts w:ascii="Times New Roman" w:eastAsia="Times New Roman" w:hAnsi="Times New Roman"/>
          <w:sz w:val="24"/>
          <w:szCs w:val="24"/>
          <w:lang w:eastAsia="ru-RU"/>
        </w:rPr>
        <w:t>Овчинникова Н.В.</w:t>
      </w:r>
      <w:r w:rsidRPr="00ED23E8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депутат Совета сельского поселения «Койдин»;</w:t>
      </w:r>
    </w:p>
    <w:p w:rsidR="00F85BA2" w:rsidRPr="00ED23E8" w:rsidRDefault="00F85BA2" w:rsidP="00F85BA2">
      <w:pPr>
        <w:shd w:val="clear" w:color="auto" w:fill="FFFFFF"/>
        <w:spacing w:before="14" w:line="317" w:lineRule="exac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3E8">
        <w:rPr>
          <w:rFonts w:ascii="Times New Roman" w:eastAsia="Times New Roman" w:hAnsi="Times New Roman"/>
          <w:sz w:val="24"/>
          <w:szCs w:val="24"/>
          <w:lang w:eastAsia="ru-RU"/>
        </w:rPr>
        <w:t>Лодыгина А.А.</w:t>
      </w:r>
      <w:r w:rsidRPr="00ED23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23E8">
        <w:rPr>
          <w:rFonts w:ascii="Times New Roman" w:eastAsia="Times New Roman" w:hAnsi="Times New Roman"/>
          <w:sz w:val="24"/>
          <w:szCs w:val="24"/>
          <w:lang w:eastAsia="ru-RU"/>
        </w:rPr>
        <w:t>– депутат Совета сельского поселения «Койдин»; председатель ТОС «Энергия»</w:t>
      </w:r>
    </w:p>
    <w:p w:rsidR="00F85BA2" w:rsidRPr="00ED23E8" w:rsidRDefault="00F85BA2" w:rsidP="00F85BA2">
      <w:pPr>
        <w:spacing w:after="0" w:line="300" w:lineRule="atLeast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85BA2" w:rsidRPr="00ED23E8" w:rsidRDefault="00F85BA2" w:rsidP="00F85BA2">
      <w:pPr>
        <w:spacing w:after="0" w:line="30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23E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Повестка заседания:</w:t>
      </w:r>
    </w:p>
    <w:p w:rsidR="00F85BA2" w:rsidRPr="00ED23E8" w:rsidRDefault="00F85BA2" w:rsidP="00F85BA2">
      <w:pPr>
        <w:spacing w:after="300" w:line="390" w:lineRule="atLeast"/>
        <w:jc w:val="both"/>
        <w:textAlignment w:val="baseline"/>
        <w:outlineLvl w:val="0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ED23E8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       </w:t>
      </w:r>
      <w:r w:rsidRPr="00ED23E8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1.О ходе реализации регионального проекта «</w:t>
      </w:r>
      <w:r w:rsidR="006B7CAC" w:rsidRPr="00ED23E8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Формирование комфортной</w:t>
      </w:r>
      <w:r w:rsidRPr="00ED23E8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городской среды» на территории сельского поселения «</w:t>
      </w:r>
      <w:r w:rsidR="006B7CAC" w:rsidRPr="00ED23E8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Койдин» на</w:t>
      </w:r>
      <w:r w:rsidRPr="00ED23E8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2018-2025 годы»</w:t>
      </w:r>
      <w:r w:rsidR="006B7CAC" w:rsidRPr="00ED23E8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6B7CAC" w:rsidRPr="006B7CAC" w:rsidRDefault="006B7CAC" w:rsidP="006B7CAC">
      <w:pPr>
        <w:widowControl w:val="0"/>
        <w:suppressAutoHyphens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3E8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      2.О первоочередном благоустройстве общественной территории в 2024 году в рамках реализации муниципальной программы «</w:t>
      </w:r>
      <w:r w:rsidRPr="00ED23E8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Благоустройство территории муниципального образования сельского поселения «Койдин» на 2018-2024 годы» </w:t>
      </w:r>
    </w:p>
    <w:p w:rsidR="006B7CAC" w:rsidRPr="00ED23E8" w:rsidRDefault="00F85BA2" w:rsidP="006B7CAC">
      <w:pPr>
        <w:spacing w:after="0" w:line="390" w:lineRule="atLeast"/>
        <w:jc w:val="both"/>
        <w:textAlignment w:val="baseline"/>
        <w:outlineLvl w:val="0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ED23E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="00B5409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bookmarkStart w:id="0" w:name="_GoBack"/>
      <w:bookmarkEnd w:id="0"/>
      <w:r w:rsidR="006B7CAC" w:rsidRPr="00ED23E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По первому вопросу: </w:t>
      </w:r>
      <w:r w:rsidR="006B7CAC" w:rsidRPr="00ED23E8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О</w:t>
      </w:r>
      <w:r w:rsidR="006B7CAC" w:rsidRPr="00ED23E8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ходе реализации регионального проекта «Формирование комфортной городской среды» на территории сельского поселения «Койдин» на 2018-2025 годы»</w:t>
      </w:r>
    </w:p>
    <w:p w:rsidR="006B7CAC" w:rsidRPr="00ED23E8" w:rsidRDefault="006B7CAC" w:rsidP="006B7CAC">
      <w:pPr>
        <w:spacing w:after="0" w:line="390" w:lineRule="atLeast"/>
        <w:jc w:val="both"/>
        <w:textAlignment w:val="baseline"/>
        <w:outlineLvl w:val="0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ED23E8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Слушали: </w:t>
      </w:r>
    </w:p>
    <w:p w:rsidR="006B7CAC" w:rsidRPr="00ED23E8" w:rsidRDefault="006B7CAC" w:rsidP="00B54090">
      <w:pPr>
        <w:spacing w:after="300" w:line="390" w:lineRule="atLeast"/>
        <w:ind w:firstLine="708"/>
        <w:jc w:val="both"/>
        <w:textAlignment w:val="baseline"/>
        <w:outlineLvl w:val="0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ED23E8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Кузнецова А.Г.- сообщила о ходе реализации регионального проекта </w:t>
      </w:r>
      <w:r w:rsidRPr="00ED23E8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«Формирование комфортной городской среды» на территории сельского поселения «Койдин» на 2018-2025 годы».</w:t>
      </w:r>
      <w:r w:rsidRPr="00ED23E8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052FFB" w:rsidRPr="00ED23E8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На 15 августа 2023года мероприятия по реализации проекта «Формирование комфортной городской </w:t>
      </w:r>
      <w:r w:rsidR="00ED23E8" w:rsidRPr="00ED23E8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среды» </w:t>
      </w:r>
      <w:r w:rsidR="00ED23E8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на 2023 год </w:t>
      </w:r>
      <w:r w:rsidR="00052FFB" w:rsidRPr="00ED23E8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завершены.</w:t>
      </w:r>
    </w:p>
    <w:p w:rsidR="006B7CAC" w:rsidRPr="00ED23E8" w:rsidRDefault="006B7CAC" w:rsidP="00B54090">
      <w:pPr>
        <w:spacing w:after="0" w:line="390" w:lineRule="atLeast"/>
        <w:ind w:firstLine="708"/>
        <w:jc w:val="both"/>
        <w:textAlignment w:val="baseline"/>
        <w:outlineLvl w:val="0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ED23E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Обменявшись мнениями, общественная комиссия решила</w:t>
      </w:r>
      <w:r w:rsidRPr="00ED23E8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: </w:t>
      </w:r>
    </w:p>
    <w:p w:rsidR="006B7CAC" w:rsidRPr="00ED23E8" w:rsidRDefault="00052FFB" w:rsidP="006B7CAC">
      <w:pPr>
        <w:spacing w:after="0" w:line="390" w:lineRule="atLeast"/>
        <w:jc w:val="both"/>
        <w:textAlignment w:val="baseline"/>
        <w:outlineLvl w:val="0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ED23E8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Информацию </w:t>
      </w:r>
      <w:r w:rsidR="006B7CAC" w:rsidRPr="00ED23E8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принять к сведению</w:t>
      </w:r>
      <w:r w:rsidRPr="00ED23E8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052FFB" w:rsidRPr="00ED23E8" w:rsidRDefault="00052FFB" w:rsidP="006B7CAC">
      <w:pPr>
        <w:spacing w:after="0" w:line="390" w:lineRule="atLeast"/>
        <w:jc w:val="both"/>
        <w:textAlignment w:val="baseline"/>
        <w:outlineLvl w:val="0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ED23E8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Проголосовали:</w:t>
      </w:r>
    </w:p>
    <w:p w:rsidR="00052FFB" w:rsidRPr="00ED23E8" w:rsidRDefault="00052FFB" w:rsidP="006B7CAC">
      <w:pPr>
        <w:spacing w:after="0" w:line="390" w:lineRule="atLeast"/>
        <w:jc w:val="both"/>
        <w:textAlignment w:val="baseline"/>
        <w:outlineLvl w:val="0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ED23E8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«За» -5, «Против» -0, «Воздержались»-0</w:t>
      </w:r>
    </w:p>
    <w:p w:rsidR="00052FFB" w:rsidRPr="00ED23E8" w:rsidRDefault="00052FFB" w:rsidP="006B7CAC">
      <w:pPr>
        <w:spacing w:after="0" w:line="390" w:lineRule="atLeast"/>
        <w:jc w:val="both"/>
        <w:textAlignment w:val="baseline"/>
        <w:outlineLvl w:val="0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052FFB" w:rsidRPr="006B7CAC" w:rsidRDefault="00052FFB" w:rsidP="00B54090">
      <w:pPr>
        <w:widowControl w:val="0"/>
        <w:suppressAutoHyphens/>
        <w:autoSpaceDN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3E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По второму вопросу:</w:t>
      </w:r>
      <w:r w:rsidRPr="00ED23E8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ED23E8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О первоочередном благоустройстве общественной территории в 2024 году в рамках реализации муниципальной программы «</w:t>
      </w:r>
      <w:r w:rsidRPr="00ED23E8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Благоустройство территории муниципального образования сельского поселения «Койдин» на 2018-2024 годы» </w:t>
      </w:r>
    </w:p>
    <w:p w:rsidR="00052FFB" w:rsidRPr="00ED23E8" w:rsidRDefault="00052FFB" w:rsidP="006B7CAC">
      <w:pPr>
        <w:spacing w:after="0" w:line="390" w:lineRule="atLeast"/>
        <w:jc w:val="both"/>
        <w:textAlignment w:val="baseline"/>
        <w:outlineLvl w:val="0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D23E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Слушали:</w:t>
      </w:r>
    </w:p>
    <w:p w:rsidR="00F828DC" w:rsidRPr="00ED23E8" w:rsidRDefault="00052FFB" w:rsidP="00B54090">
      <w:pPr>
        <w:widowControl w:val="0"/>
        <w:suppressAutoHyphens/>
        <w:autoSpaceDN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3E8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Кузнецова А.Г. доложила, что в период с </w:t>
      </w:r>
      <w:r w:rsidR="00F828DC" w:rsidRPr="00ED23E8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10.07.2023 года </w:t>
      </w:r>
      <w:r w:rsidRPr="00ED23E8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по 14.08</w:t>
      </w:r>
      <w:r w:rsidR="00F828DC" w:rsidRPr="00ED23E8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.2023 года проводился опрос жителей и сбором подписей по определению, общественной территории, нуждающейся первоочередном благоустройстве в 2024 году в рамках реализации муниципальной программы «</w:t>
      </w:r>
      <w:r w:rsidR="00F828DC" w:rsidRPr="00ED23E8">
        <w:rPr>
          <w:rFonts w:ascii="Times New Roman" w:eastAsia="Times New Roman" w:hAnsi="Times New Roman"/>
          <w:sz w:val="24"/>
          <w:szCs w:val="24"/>
          <w:lang w:eastAsia="ru-RU"/>
        </w:rPr>
        <w:t>Благоустройство территории муниципального образования сельского поселения «Койдин» на 2018-202</w:t>
      </w:r>
      <w:r w:rsidR="00B54090"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r w:rsidR="00F828DC" w:rsidRPr="00ED23E8">
        <w:rPr>
          <w:rFonts w:ascii="Times New Roman" w:eastAsia="Times New Roman" w:hAnsi="Times New Roman"/>
          <w:sz w:val="24"/>
          <w:szCs w:val="24"/>
          <w:lang w:eastAsia="ru-RU"/>
        </w:rPr>
        <w:t>годы»</w:t>
      </w:r>
      <w:r w:rsidR="00F828DC" w:rsidRPr="00ED23E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828DC" w:rsidRPr="00ED23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828DC" w:rsidRPr="00ED23E8" w:rsidRDefault="00F828DC" w:rsidP="00F828DC">
      <w:pPr>
        <w:widowControl w:val="0"/>
        <w:suppressAutoHyphens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3E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Общественная территория, нуждающаяся в первоочередном благоустройстве в 2024 году в рамках реализации муниципальной программы: </w:t>
      </w:r>
    </w:p>
    <w:p w:rsidR="00F828DC" w:rsidRPr="00ED23E8" w:rsidRDefault="00ED23E8" w:rsidP="00F828DC">
      <w:pPr>
        <w:widowControl w:val="0"/>
        <w:suppressAutoHyphens/>
        <w:autoSpaceDN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23E8">
        <w:rPr>
          <w:rFonts w:ascii="Times New Roman" w:eastAsia="Times New Roman" w:hAnsi="Times New Roman"/>
          <w:b/>
          <w:sz w:val="24"/>
          <w:szCs w:val="24"/>
          <w:lang w:eastAsia="ru-RU"/>
        </w:rPr>
        <w:t>1. «</w:t>
      </w:r>
      <w:r w:rsidR="00F828DC" w:rsidRPr="00ED23E8">
        <w:rPr>
          <w:rFonts w:ascii="Times New Roman" w:eastAsia="Times New Roman" w:hAnsi="Times New Roman"/>
          <w:b/>
          <w:sz w:val="24"/>
          <w:szCs w:val="24"/>
          <w:lang w:eastAsia="ru-RU"/>
        </w:rPr>
        <w:t>Обустройство нового кладбища</w:t>
      </w:r>
      <w:r w:rsidRPr="00ED23E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F828DC" w:rsidRPr="00ED23E8" w:rsidRDefault="00F828DC" w:rsidP="00F828DC">
      <w:pPr>
        <w:widowControl w:val="0"/>
        <w:suppressAutoHyphens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3E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Общественная комиссия подвела итоги подсчетов подписей по первоочередному благоустройству в 2024 году общественных территорий в рамках реализации муниципальной программы </w:t>
      </w:r>
      <w:r w:rsidRPr="00ED23E8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«</w:t>
      </w:r>
      <w:r w:rsidRPr="00ED23E8">
        <w:rPr>
          <w:rFonts w:ascii="Times New Roman" w:eastAsia="Times New Roman" w:hAnsi="Times New Roman"/>
          <w:sz w:val="24"/>
          <w:szCs w:val="24"/>
          <w:lang w:eastAsia="ru-RU"/>
        </w:rPr>
        <w:t>Благоустройство территории муниципального образования сельского поселения «Койдин» на 2018-202</w:t>
      </w:r>
      <w:r w:rsidR="00ED23E8" w:rsidRPr="00ED23E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D23E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годы». </w:t>
      </w:r>
    </w:p>
    <w:p w:rsidR="00ED23E8" w:rsidRPr="00ED23E8" w:rsidRDefault="00ED23E8" w:rsidP="00F828DC">
      <w:pPr>
        <w:widowControl w:val="0"/>
        <w:suppressAutoHyphens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3E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Итоги голосования, следующие:</w:t>
      </w:r>
    </w:p>
    <w:p w:rsidR="00ED23E8" w:rsidRPr="00ED23E8" w:rsidRDefault="00ED23E8" w:rsidP="00ED23E8">
      <w:pPr>
        <w:widowControl w:val="0"/>
        <w:suppressAutoHyphens/>
        <w:autoSpaceDN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23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Pr="00ED23E8">
        <w:rPr>
          <w:rFonts w:ascii="Times New Roman" w:eastAsia="Times New Roman" w:hAnsi="Times New Roman"/>
          <w:b/>
          <w:sz w:val="24"/>
          <w:szCs w:val="24"/>
          <w:lang w:eastAsia="ru-RU"/>
        </w:rPr>
        <w:t>Обустройство нового кладбища</w:t>
      </w:r>
      <w:r w:rsidRPr="00ED23E8">
        <w:rPr>
          <w:rFonts w:ascii="Times New Roman" w:eastAsia="Times New Roman" w:hAnsi="Times New Roman"/>
          <w:b/>
          <w:sz w:val="24"/>
          <w:szCs w:val="24"/>
          <w:lang w:eastAsia="ru-RU"/>
        </w:rPr>
        <w:t>» -118 подписей (голосов)</w:t>
      </w:r>
    </w:p>
    <w:p w:rsidR="00ED23E8" w:rsidRPr="00ED23E8" w:rsidRDefault="00ED23E8" w:rsidP="00ED23E8">
      <w:pPr>
        <w:widowControl w:val="0"/>
        <w:suppressAutoHyphens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3E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D23E8">
        <w:rPr>
          <w:rFonts w:ascii="Times New Roman" w:eastAsia="Times New Roman" w:hAnsi="Times New Roman"/>
          <w:sz w:val="24"/>
          <w:szCs w:val="24"/>
          <w:lang w:eastAsia="ru-RU"/>
        </w:rPr>
        <w:t>После обсуждения общественная комиссия решила:</w:t>
      </w:r>
    </w:p>
    <w:p w:rsidR="00ED23E8" w:rsidRPr="00ED23E8" w:rsidRDefault="00ED23E8" w:rsidP="00B54090">
      <w:pPr>
        <w:widowControl w:val="0"/>
        <w:suppressAutoHyphens/>
        <w:autoSpaceDN w:val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23E8">
        <w:rPr>
          <w:rFonts w:ascii="Times New Roman" w:eastAsia="Times New Roman" w:hAnsi="Times New Roman"/>
          <w:sz w:val="24"/>
          <w:szCs w:val="24"/>
          <w:lang w:eastAsia="ru-RU"/>
        </w:rPr>
        <w:t>Первоочередному благоустройству в 2024 году в рамках реализации муниципальной программы</w:t>
      </w:r>
      <w:r w:rsidRPr="00ED23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D23E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программы </w:t>
      </w:r>
      <w:r w:rsidRPr="00ED23E8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«</w:t>
      </w:r>
      <w:r w:rsidRPr="00ED23E8">
        <w:rPr>
          <w:rFonts w:ascii="Times New Roman" w:eastAsia="Times New Roman" w:hAnsi="Times New Roman"/>
          <w:sz w:val="24"/>
          <w:szCs w:val="24"/>
          <w:lang w:eastAsia="ru-RU"/>
        </w:rPr>
        <w:t>Благоустройство территории муниципального образования сельского поселения «Койдин» на 2018-202</w:t>
      </w:r>
      <w:r w:rsidR="00B5409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D23E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</w:t>
      </w:r>
      <w:r w:rsidRPr="00ED23E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подлежит: </w:t>
      </w:r>
      <w:r w:rsidRPr="00ED23E8">
        <w:rPr>
          <w:rFonts w:ascii="Times New Roman" w:eastAsia="Times New Roman" w:hAnsi="Times New Roman"/>
          <w:b/>
          <w:sz w:val="24"/>
          <w:szCs w:val="24"/>
          <w:lang w:eastAsia="ru-RU"/>
        </w:rPr>
        <w:t>Обустройство нового кладбища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D23E8" w:rsidRPr="00ED23E8" w:rsidRDefault="00ED23E8" w:rsidP="00ED23E8">
      <w:pPr>
        <w:spacing w:after="0" w:line="390" w:lineRule="atLeast"/>
        <w:jc w:val="both"/>
        <w:textAlignment w:val="baseline"/>
        <w:outlineLvl w:val="0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ED23E8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Проголосовали:</w:t>
      </w:r>
    </w:p>
    <w:p w:rsidR="00ED23E8" w:rsidRPr="00ED23E8" w:rsidRDefault="00ED23E8" w:rsidP="00ED23E8">
      <w:pPr>
        <w:spacing w:after="0" w:line="390" w:lineRule="atLeast"/>
        <w:jc w:val="both"/>
        <w:textAlignment w:val="baseline"/>
        <w:outlineLvl w:val="0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ED23E8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«За» -5, «Против» -0, «Воздержались»-0</w:t>
      </w:r>
    </w:p>
    <w:p w:rsidR="00ED23E8" w:rsidRPr="00ED23E8" w:rsidRDefault="00ED23E8" w:rsidP="00ED23E8">
      <w:pPr>
        <w:widowControl w:val="0"/>
        <w:suppressAutoHyphens/>
        <w:autoSpaceDN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23E8" w:rsidRPr="006B7CAC" w:rsidRDefault="00B54090" w:rsidP="00B54090">
      <w:pPr>
        <w:widowControl w:val="0"/>
        <w:suppressAutoHyphens/>
        <w:autoSpaceDN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090">
        <w:rPr>
          <w:rFonts w:ascii="Times New Roman" w:eastAsia="Times New Roman" w:hAnsi="Times New Roman"/>
          <w:sz w:val="24"/>
          <w:szCs w:val="24"/>
          <w:lang w:eastAsia="ru-RU"/>
        </w:rPr>
        <w:t>Решение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срок не позднее 3 рабочих дней со дня проведения заседания комиссии разместить на официальном сайте администрации сельского поселения «Койдин»</w:t>
      </w:r>
      <w:r w:rsidRPr="00B54090">
        <w:rPr>
          <w:rFonts w:ascii="Times New Roman" w:hAnsi="Times New Roman"/>
          <w:sz w:val="24"/>
          <w:szCs w:val="24"/>
        </w:rPr>
        <w:t xml:space="preserve"> </w:t>
      </w:r>
      <w:r w:rsidRPr="00BD6369">
        <w:rPr>
          <w:rFonts w:ascii="Times New Roman" w:hAnsi="Times New Roman"/>
          <w:sz w:val="24"/>
          <w:szCs w:val="24"/>
        </w:rPr>
        <w:t>https://akoidin.ru</w:t>
      </w:r>
    </w:p>
    <w:p w:rsidR="006B7CAC" w:rsidRPr="00ED23E8" w:rsidRDefault="006B7CAC" w:rsidP="006B7CAC">
      <w:pPr>
        <w:spacing w:after="0" w:line="390" w:lineRule="atLeast"/>
        <w:jc w:val="both"/>
        <w:textAlignment w:val="baseline"/>
        <w:outlineLvl w:val="0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6B7CAC" w:rsidRDefault="00B54090" w:rsidP="00B54090">
      <w:pPr>
        <w:spacing w:after="300" w:line="390" w:lineRule="atLeast"/>
        <w:ind w:firstLine="708"/>
        <w:jc w:val="both"/>
        <w:textAlignment w:val="baseline"/>
        <w:outlineLvl w:val="0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Председатель комиссии                                                                         А.Г. Кузнецова</w:t>
      </w:r>
    </w:p>
    <w:p w:rsidR="00B54090" w:rsidRPr="00ED23E8" w:rsidRDefault="00B54090" w:rsidP="00B54090">
      <w:pPr>
        <w:spacing w:after="300" w:line="390" w:lineRule="atLeast"/>
        <w:ind w:firstLine="708"/>
        <w:jc w:val="both"/>
        <w:textAlignment w:val="baseline"/>
        <w:outlineLvl w:val="0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Секретарь                                                                                                З.И. Коткова</w:t>
      </w:r>
    </w:p>
    <w:p w:rsidR="00F85BA2" w:rsidRPr="00ED23E8" w:rsidRDefault="00F85BA2" w:rsidP="00F85BA2">
      <w:pPr>
        <w:spacing w:after="0" w:line="300" w:lineRule="atLeast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85BA2" w:rsidRPr="00ED23E8" w:rsidRDefault="00F85BA2" w:rsidP="00F85BA2">
      <w:pPr>
        <w:spacing w:after="0" w:line="300" w:lineRule="atLeast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85BA2" w:rsidRPr="00ED23E8" w:rsidRDefault="00F85BA2" w:rsidP="00F85BA2">
      <w:pPr>
        <w:spacing w:after="0" w:line="300" w:lineRule="atLeast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85BA2" w:rsidRPr="00ED23E8" w:rsidRDefault="00F85BA2" w:rsidP="00F85BA2">
      <w:pPr>
        <w:spacing w:after="0" w:line="30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BA2" w:rsidRPr="00ED23E8" w:rsidRDefault="00F85BA2" w:rsidP="00F85BA2">
      <w:pPr>
        <w:spacing w:after="0" w:line="300" w:lineRule="atLeast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ED23E8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F85BA2" w:rsidRPr="00ED23E8" w:rsidRDefault="00F85BA2" w:rsidP="00F85BA2">
      <w:pPr>
        <w:spacing w:after="0" w:line="30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BA2" w:rsidRPr="00ED23E8" w:rsidRDefault="00F85BA2" w:rsidP="00F85BA2">
      <w:pPr>
        <w:spacing w:after="0" w:line="30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BA2" w:rsidRPr="00ED23E8" w:rsidRDefault="00F85BA2" w:rsidP="00F85BA2">
      <w:pPr>
        <w:spacing w:after="0" w:line="30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BA2" w:rsidRPr="00ED23E8" w:rsidRDefault="00F85BA2" w:rsidP="00F85BA2">
      <w:pPr>
        <w:spacing w:after="0" w:line="30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BA2" w:rsidRPr="00ED23E8" w:rsidRDefault="00F85BA2" w:rsidP="00F85BA2">
      <w:pPr>
        <w:spacing w:after="0" w:line="30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BA2" w:rsidRPr="00ED23E8" w:rsidRDefault="00F85BA2" w:rsidP="00F85BA2">
      <w:pPr>
        <w:spacing w:after="0" w:line="30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3E8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                                                              Л.В. Черничкин</w:t>
      </w:r>
    </w:p>
    <w:p w:rsidR="00F85BA2" w:rsidRPr="00ED23E8" w:rsidRDefault="00F85BA2" w:rsidP="00F85BA2">
      <w:pPr>
        <w:spacing w:after="0" w:line="30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BA2" w:rsidRPr="00ED23E8" w:rsidRDefault="00F85BA2" w:rsidP="00F85BA2">
      <w:pPr>
        <w:spacing w:after="0" w:line="30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3E8">
        <w:rPr>
          <w:rFonts w:ascii="Times New Roman" w:eastAsia="Times New Roman" w:hAnsi="Times New Roman"/>
          <w:sz w:val="24"/>
          <w:szCs w:val="24"/>
          <w:lang w:eastAsia="ru-RU"/>
        </w:rPr>
        <w:t>Секретарь                                                                                     З.В. Коткова</w:t>
      </w:r>
    </w:p>
    <w:p w:rsidR="00F85BA2" w:rsidRPr="00ED23E8" w:rsidRDefault="00F85BA2" w:rsidP="00F85BA2">
      <w:pPr>
        <w:spacing w:after="0" w:line="30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BA2" w:rsidRPr="00ED23E8" w:rsidRDefault="00F85BA2" w:rsidP="00F85BA2">
      <w:pPr>
        <w:spacing w:after="0" w:line="30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3E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041A4F" w:rsidRPr="00ED23E8" w:rsidRDefault="00041A4F">
      <w:pPr>
        <w:rPr>
          <w:rFonts w:ascii="Times New Roman" w:hAnsi="Times New Roman"/>
          <w:sz w:val="24"/>
          <w:szCs w:val="24"/>
        </w:rPr>
      </w:pPr>
    </w:p>
    <w:sectPr w:rsidR="00041A4F" w:rsidRPr="00ED23E8" w:rsidSect="00ED23E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09"/>
    <w:rsid w:val="00041A4F"/>
    <w:rsid w:val="00052FFB"/>
    <w:rsid w:val="00257809"/>
    <w:rsid w:val="0045763F"/>
    <w:rsid w:val="006B7CAC"/>
    <w:rsid w:val="00B54090"/>
    <w:rsid w:val="00ED23E8"/>
    <w:rsid w:val="00F828DC"/>
    <w:rsid w:val="00F8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8F0A"/>
  <w15:chartTrackingRefBased/>
  <w15:docId w15:val="{A3A00298-6EEB-435A-87BE-88B3108E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B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40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2023-08-17T11:54:00Z</cp:lastPrinted>
  <dcterms:created xsi:type="dcterms:W3CDTF">2023-08-17T08:18:00Z</dcterms:created>
  <dcterms:modified xsi:type="dcterms:W3CDTF">2023-08-17T11:54:00Z</dcterms:modified>
</cp:coreProperties>
</file>