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"/>
        <w:gridCol w:w="1701"/>
        <w:gridCol w:w="1417"/>
        <w:gridCol w:w="2978"/>
        <w:gridCol w:w="989"/>
        <w:gridCol w:w="1748"/>
      </w:tblGrid>
      <w:tr w:rsidR="004B733C" w:rsidTr="005A69EB">
        <w:trPr>
          <w:trHeight w:val="2273"/>
        </w:trPr>
        <w:tc>
          <w:tcPr>
            <w:tcW w:w="3611" w:type="dxa"/>
            <w:gridSpan w:val="3"/>
          </w:tcPr>
          <w:p w:rsidR="004B733C" w:rsidRPr="00B843CE" w:rsidRDefault="004B733C" w:rsidP="005A69EB">
            <w:pPr>
              <w:jc w:val="center"/>
              <w:rPr>
                <w:szCs w:val="24"/>
              </w:rPr>
            </w:pPr>
          </w:p>
          <w:p w:rsidR="004B733C" w:rsidRPr="00B843CE" w:rsidRDefault="004B733C" w:rsidP="005A69EB">
            <w:pPr>
              <w:jc w:val="center"/>
              <w:rPr>
                <w:szCs w:val="24"/>
              </w:rPr>
            </w:pPr>
          </w:p>
          <w:p w:rsidR="004B733C" w:rsidRPr="00B843CE" w:rsidRDefault="004B733C" w:rsidP="005A69EB">
            <w:pPr>
              <w:jc w:val="center"/>
              <w:rPr>
                <w:b/>
                <w:szCs w:val="24"/>
              </w:rPr>
            </w:pPr>
            <w:r w:rsidRPr="00B843CE">
              <w:rPr>
                <w:b/>
                <w:szCs w:val="24"/>
              </w:rPr>
              <w:t>«Койд</w:t>
            </w:r>
            <w:r w:rsidRPr="00B843CE">
              <w:rPr>
                <w:b/>
                <w:szCs w:val="24"/>
                <w:lang w:val="en-US"/>
              </w:rPr>
              <w:t>i</w:t>
            </w:r>
            <w:r w:rsidRPr="00B843CE">
              <w:rPr>
                <w:b/>
                <w:szCs w:val="24"/>
              </w:rPr>
              <w:t>н» сикт</w:t>
            </w:r>
          </w:p>
          <w:p w:rsidR="004B733C" w:rsidRPr="00B843CE" w:rsidRDefault="004B733C" w:rsidP="005A69EB">
            <w:pPr>
              <w:jc w:val="center"/>
              <w:rPr>
                <w:b/>
                <w:szCs w:val="24"/>
              </w:rPr>
            </w:pPr>
            <w:r w:rsidRPr="00B843CE">
              <w:rPr>
                <w:b/>
                <w:szCs w:val="24"/>
              </w:rPr>
              <w:t>овмöдчöминса</w:t>
            </w:r>
          </w:p>
          <w:p w:rsidR="004B733C" w:rsidRPr="00B843CE" w:rsidRDefault="004B733C" w:rsidP="005A69EB">
            <w:pPr>
              <w:jc w:val="center"/>
              <w:rPr>
                <w:b/>
                <w:szCs w:val="24"/>
              </w:rPr>
            </w:pPr>
            <w:r w:rsidRPr="00B843CE">
              <w:rPr>
                <w:b/>
                <w:szCs w:val="24"/>
              </w:rPr>
              <w:t xml:space="preserve">администрация  </w:t>
            </w:r>
          </w:p>
          <w:p w:rsidR="004B733C" w:rsidRPr="00B843CE" w:rsidRDefault="004B733C" w:rsidP="005A69EB">
            <w:pPr>
              <w:ind w:right="72"/>
              <w:jc w:val="center"/>
              <w:rPr>
                <w:szCs w:val="24"/>
              </w:rPr>
            </w:pPr>
          </w:p>
          <w:p w:rsidR="004B733C" w:rsidRPr="00B843CE" w:rsidRDefault="004B733C" w:rsidP="005A69EB">
            <w:pPr>
              <w:jc w:val="center"/>
              <w:rPr>
                <w:szCs w:val="24"/>
              </w:rPr>
            </w:pPr>
          </w:p>
          <w:p w:rsidR="004B733C" w:rsidRPr="00B843CE" w:rsidRDefault="004B733C" w:rsidP="005A69EB">
            <w:pPr>
              <w:jc w:val="center"/>
              <w:rPr>
                <w:szCs w:val="24"/>
              </w:rPr>
            </w:pPr>
          </w:p>
        </w:tc>
        <w:tc>
          <w:tcPr>
            <w:tcW w:w="2978" w:type="dxa"/>
          </w:tcPr>
          <w:p w:rsidR="004B733C" w:rsidRPr="00B843CE" w:rsidRDefault="004B733C" w:rsidP="005A69EB">
            <w:pPr>
              <w:jc w:val="center"/>
              <w:rPr>
                <w:szCs w:val="24"/>
              </w:rPr>
            </w:pPr>
          </w:p>
          <w:p w:rsidR="004B733C" w:rsidRPr="00B843CE" w:rsidRDefault="00A76EF0" w:rsidP="005A69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/>
            </w:r>
            <w:r>
              <w:rPr>
                <w:szCs w:val="24"/>
              </w:rPr>
              <w:instrText xml:space="preserve"> INCLUDEPICTURE  "C:\\Users\\1\\WINWORD\\CLIPART\\KOMI_GER.WMF" \* MERGEFORMATINET </w:instrText>
            </w:r>
            <w:r>
              <w:rPr>
                <w:szCs w:val="24"/>
              </w:rPr>
              <w:fldChar w:fldCharType="separate"/>
            </w:r>
            <w:r w:rsidR="009A1AB5">
              <w:rPr>
                <w:szCs w:val="24"/>
              </w:rPr>
              <w:fldChar w:fldCharType="begin"/>
            </w:r>
            <w:r w:rsidR="009A1AB5">
              <w:rPr>
                <w:szCs w:val="24"/>
              </w:rPr>
              <w:instrText xml:space="preserve"> INCLUDEPICTURE  "C:\\Users\\1\\WINWORD\\CLIPART\\KOMI_GER.WMF" \* MERGEFORMATINET </w:instrText>
            </w:r>
            <w:r w:rsidR="009A1AB5">
              <w:rPr>
                <w:szCs w:val="24"/>
              </w:rPr>
              <w:fldChar w:fldCharType="separate"/>
            </w:r>
            <w:r w:rsidR="0007086D">
              <w:rPr>
                <w:szCs w:val="24"/>
              </w:rPr>
              <w:fldChar w:fldCharType="begin"/>
            </w:r>
            <w:r w:rsidR="0007086D">
              <w:rPr>
                <w:szCs w:val="24"/>
              </w:rPr>
              <w:instrText xml:space="preserve"> INCLUDEPICTURE  "C:\\Users\\1\\WINWORD\\CLIPART\\KOMI_GER.WMF" \* MERGEFORMATINET </w:instrText>
            </w:r>
            <w:r w:rsidR="0007086D">
              <w:rPr>
                <w:szCs w:val="24"/>
              </w:rPr>
              <w:fldChar w:fldCharType="separate"/>
            </w:r>
            <w:r w:rsidR="0095761C">
              <w:rPr>
                <w:szCs w:val="24"/>
              </w:rPr>
              <w:fldChar w:fldCharType="begin"/>
            </w:r>
            <w:r w:rsidR="0095761C">
              <w:rPr>
                <w:szCs w:val="24"/>
              </w:rPr>
              <w:instrText xml:space="preserve"> INCLUDEPICTURE  "C:\\Users\\1\\WINWORD\\CLIPART\\KOMI_GER.WMF" \* MERGEFORMATINET </w:instrText>
            </w:r>
            <w:r w:rsidR="0095761C">
              <w:rPr>
                <w:szCs w:val="24"/>
              </w:rPr>
              <w:fldChar w:fldCharType="separate"/>
            </w:r>
            <w:r w:rsidR="006D4127">
              <w:rPr>
                <w:szCs w:val="24"/>
              </w:rPr>
              <w:fldChar w:fldCharType="begin"/>
            </w:r>
            <w:r w:rsidR="006D4127">
              <w:rPr>
                <w:szCs w:val="24"/>
              </w:rPr>
              <w:instrText xml:space="preserve"> INCLUDEPICTURE  "C:\\Users\\1\\WINWORD\\CLIPART\\KOMI_GER.WMF" \* MERGEFORMATINET </w:instrText>
            </w:r>
            <w:r w:rsidR="006D4127">
              <w:rPr>
                <w:szCs w:val="24"/>
              </w:rPr>
              <w:fldChar w:fldCharType="separate"/>
            </w:r>
            <w:r w:rsidR="003B5598">
              <w:rPr>
                <w:szCs w:val="24"/>
              </w:rPr>
              <w:fldChar w:fldCharType="begin"/>
            </w:r>
            <w:r w:rsidR="003B5598">
              <w:rPr>
                <w:szCs w:val="24"/>
              </w:rPr>
              <w:instrText xml:space="preserve"> INCLUDEPICTURE  "C:\\Users\\1\\WINWORD\\CLIPART\\KOMI_GER.WMF" \* MERGEFORMATINET </w:instrText>
            </w:r>
            <w:r w:rsidR="003B5598">
              <w:rPr>
                <w:szCs w:val="24"/>
              </w:rPr>
              <w:fldChar w:fldCharType="separate"/>
            </w:r>
            <w:r w:rsidR="00073289">
              <w:rPr>
                <w:szCs w:val="24"/>
              </w:rPr>
              <w:fldChar w:fldCharType="begin"/>
            </w:r>
            <w:r w:rsidR="00073289">
              <w:rPr>
                <w:szCs w:val="24"/>
              </w:rPr>
              <w:instrText xml:space="preserve"> INCLUDEPICTURE  "C:\\Users\\1\\WINWORD\\CLIPART\\KOMI_GER.WMF" \* MERGEFORMATINET </w:instrText>
            </w:r>
            <w:r w:rsidR="00073289">
              <w:rPr>
                <w:szCs w:val="24"/>
              </w:rPr>
              <w:fldChar w:fldCharType="separate"/>
            </w:r>
            <w:r w:rsidR="00CA1DF8">
              <w:rPr>
                <w:szCs w:val="24"/>
              </w:rPr>
              <w:fldChar w:fldCharType="begin"/>
            </w:r>
            <w:r w:rsidR="00CA1DF8">
              <w:rPr>
                <w:szCs w:val="24"/>
              </w:rPr>
              <w:instrText xml:space="preserve"> INCLUDEPICTURE  "C:\\Users\\1\\WINWORD\\CLIPART\\KOMI_GER.WMF" \* MERGEFORMATINET </w:instrText>
            </w:r>
            <w:r w:rsidR="00CA1DF8">
              <w:rPr>
                <w:szCs w:val="24"/>
              </w:rPr>
              <w:fldChar w:fldCharType="separate"/>
            </w:r>
            <w:r w:rsidR="008B26C1">
              <w:rPr>
                <w:szCs w:val="24"/>
              </w:rPr>
              <w:fldChar w:fldCharType="begin"/>
            </w:r>
            <w:r w:rsidR="008B26C1">
              <w:rPr>
                <w:szCs w:val="24"/>
              </w:rPr>
              <w:instrText xml:space="preserve"> INCLUDEPICTURE  "C:\\Users\\1\\WINWORD\\CLIPART\\KOMI_GER.WMF" \* MERGEFORMATINET </w:instrText>
            </w:r>
            <w:r w:rsidR="008B26C1">
              <w:rPr>
                <w:szCs w:val="24"/>
              </w:rPr>
              <w:fldChar w:fldCharType="separate"/>
            </w:r>
            <w:r w:rsidR="00700F25">
              <w:rPr>
                <w:szCs w:val="24"/>
              </w:rPr>
              <w:fldChar w:fldCharType="begin"/>
            </w:r>
            <w:r w:rsidR="00700F25">
              <w:rPr>
                <w:szCs w:val="24"/>
              </w:rPr>
              <w:instrText xml:space="preserve"> INCLUDEPICTURE  "C:\\Users\\1\\WINWORD\\CLIPART\\KOMI_GER.WMF" \* MERGEFORMATINET </w:instrText>
            </w:r>
            <w:r w:rsidR="00700F25">
              <w:rPr>
                <w:szCs w:val="24"/>
              </w:rPr>
              <w:fldChar w:fldCharType="separate"/>
            </w:r>
            <w:r w:rsidR="00B84B9F">
              <w:rPr>
                <w:szCs w:val="24"/>
              </w:rPr>
              <w:fldChar w:fldCharType="begin"/>
            </w:r>
            <w:r w:rsidR="00B84B9F">
              <w:rPr>
                <w:szCs w:val="24"/>
              </w:rPr>
              <w:instrText xml:space="preserve"> INCLUDEPICTURE  "C:\\Users\\1\\WINWORD\\CLIPART\\KOMI_GER.WMF" \* MERGEFORMATINET </w:instrText>
            </w:r>
            <w:r w:rsidR="00B84B9F">
              <w:rPr>
                <w:szCs w:val="24"/>
              </w:rPr>
              <w:fldChar w:fldCharType="separate"/>
            </w:r>
            <w:r w:rsidR="0010108C">
              <w:rPr>
                <w:szCs w:val="24"/>
              </w:rPr>
              <w:fldChar w:fldCharType="begin"/>
            </w:r>
            <w:r w:rsidR="0010108C">
              <w:rPr>
                <w:szCs w:val="24"/>
              </w:rPr>
              <w:instrText xml:space="preserve"> INCLUDEPICTURE  "C:\\Users\\1\\WINWORD\\CLIPART\\KOMI_GER.WMF" \* MERGEFORMATINET </w:instrText>
            </w:r>
            <w:r w:rsidR="0010108C">
              <w:rPr>
                <w:szCs w:val="24"/>
              </w:rPr>
              <w:fldChar w:fldCharType="separate"/>
            </w:r>
            <w:r w:rsidR="00C64D54">
              <w:rPr>
                <w:szCs w:val="24"/>
              </w:rPr>
              <w:fldChar w:fldCharType="begin"/>
            </w:r>
            <w:r w:rsidR="00C64D54">
              <w:rPr>
                <w:szCs w:val="24"/>
              </w:rPr>
              <w:instrText xml:space="preserve"> INCLUDEPICTURE  "C:\\Users\\1\\WINWORD\\CLIPART\\KOMI_GER.WMF" \* MERGEFORMATINET </w:instrText>
            </w:r>
            <w:r w:rsidR="00C64D54">
              <w:rPr>
                <w:szCs w:val="24"/>
              </w:rPr>
              <w:fldChar w:fldCharType="separate"/>
            </w:r>
            <w:r w:rsidR="00A84DF6">
              <w:rPr>
                <w:szCs w:val="24"/>
              </w:rPr>
              <w:fldChar w:fldCharType="begin"/>
            </w:r>
            <w:r w:rsidR="00A84DF6">
              <w:rPr>
                <w:szCs w:val="24"/>
              </w:rPr>
              <w:instrText xml:space="preserve"> INCLUDEPICTURE  "C:\\Users\\1\\WINWORD\\CLIPART\\KOMI_GER.WMF" \* MERGEFORMATINET </w:instrText>
            </w:r>
            <w:r w:rsidR="00A84DF6">
              <w:rPr>
                <w:szCs w:val="24"/>
              </w:rPr>
              <w:fldChar w:fldCharType="separate"/>
            </w:r>
            <w:r w:rsidR="00751F5F">
              <w:rPr>
                <w:szCs w:val="24"/>
              </w:rPr>
              <w:fldChar w:fldCharType="begin"/>
            </w:r>
            <w:r w:rsidR="00751F5F">
              <w:rPr>
                <w:szCs w:val="24"/>
              </w:rPr>
              <w:instrText xml:space="preserve"> INCLUDEPICTURE  "C:\\Users\\1\\WINWORD\\CLIPART\\KOMI_GER.WMF" \* MERGEFORMATINET </w:instrText>
            </w:r>
            <w:r w:rsidR="00751F5F">
              <w:rPr>
                <w:szCs w:val="24"/>
              </w:rPr>
              <w:fldChar w:fldCharType="separate"/>
            </w:r>
            <w:r w:rsidR="007851B0">
              <w:rPr>
                <w:szCs w:val="24"/>
              </w:rPr>
              <w:fldChar w:fldCharType="begin"/>
            </w:r>
            <w:r w:rsidR="007851B0">
              <w:rPr>
                <w:szCs w:val="24"/>
              </w:rPr>
              <w:instrText xml:space="preserve"> INCLUDEPICTURE  "C:\\Users\\1\\WINWORD\\CLIPART\\KOMI_GER.WMF" \* MERGEFORMATINET </w:instrText>
            </w:r>
            <w:r w:rsidR="007851B0">
              <w:rPr>
                <w:szCs w:val="24"/>
              </w:rPr>
              <w:fldChar w:fldCharType="separate"/>
            </w:r>
            <w:r w:rsidR="00CE71E7">
              <w:rPr>
                <w:szCs w:val="24"/>
              </w:rPr>
              <w:fldChar w:fldCharType="begin"/>
            </w:r>
            <w:r w:rsidR="00CE71E7">
              <w:rPr>
                <w:szCs w:val="24"/>
              </w:rPr>
              <w:instrText xml:space="preserve"> INCLUDEPICTURE  "C:\\..\\WINWORD\\CLIPART\\KOMI_GER.WMF" \* MERGEFORMATINET </w:instrText>
            </w:r>
            <w:r w:rsidR="00CE71E7">
              <w:rPr>
                <w:szCs w:val="24"/>
              </w:rPr>
              <w:fldChar w:fldCharType="separate"/>
            </w:r>
            <w:r w:rsidR="00110072">
              <w:rPr>
                <w:szCs w:val="24"/>
              </w:rPr>
              <w:fldChar w:fldCharType="begin"/>
            </w:r>
            <w:r w:rsidR="00110072">
              <w:rPr>
                <w:szCs w:val="24"/>
              </w:rPr>
              <w:instrText xml:space="preserve"> INCLUDEPICTURE  "C:\\..\\WINWORD\\CLIPART\\KOMI_GER.WMF" \* MERGEFORMATINET </w:instrText>
            </w:r>
            <w:r w:rsidR="00110072">
              <w:rPr>
                <w:szCs w:val="24"/>
              </w:rPr>
              <w:fldChar w:fldCharType="separate"/>
            </w:r>
            <w:r w:rsidR="00AB245D">
              <w:rPr>
                <w:szCs w:val="24"/>
              </w:rPr>
              <w:fldChar w:fldCharType="begin"/>
            </w:r>
            <w:r w:rsidR="00AB245D">
              <w:rPr>
                <w:szCs w:val="24"/>
              </w:rPr>
              <w:instrText xml:space="preserve"> INCLUDEPICTURE  "C:\\..\\WINWORD\\CLIPART\\KOMI_GER.WMF" \* MERGEFORMATINET </w:instrText>
            </w:r>
            <w:r w:rsidR="00AB245D">
              <w:rPr>
                <w:szCs w:val="24"/>
              </w:rPr>
              <w:fldChar w:fldCharType="separate"/>
            </w:r>
            <w:r w:rsidR="00922B1B">
              <w:rPr>
                <w:szCs w:val="24"/>
              </w:rPr>
              <w:fldChar w:fldCharType="begin"/>
            </w:r>
            <w:r w:rsidR="00922B1B">
              <w:rPr>
                <w:szCs w:val="24"/>
              </w:rPr>
              <w:instrText xml:space="preserve"> INCLUDEPICTURE  "C:\\..\\WINWORD\\CLIPART\\KOMI_GER.WMF" \* MERGEFORMATINET </w:instrText>
            </w:r>
            <w:r w:rsidR="00922B1B">
              <w:rPr>
                <w:szCs w:val="24"/>
              </w:rPr>
              <w:fldChar w:fldCharType="separate"/>
            </w:r>
            <w:r w:rsidR="00743E30">
              <w:rPr>
                <w:szCs w:val="24"/>
              </w:rPr>
              <w:fldChar w:fldCharType="begin"/>
            </w:r>
            <w:r w:rsidR="00743E30">
              <w:rPr>
                <w:szCs w:val="24"/>
              </w:rPr>
              <w:instrText xml:space="preserve"> </w:instrText>
            </w:r>
            <w:r w:rsidR="00743E30">
              <w:rPr>
                <w:szCs w:val="24"/>
              </w:rPr>
              <w:instrText>INCLUDEPICTURE  "C:\\..\\WINWORD\\CLIPART\\KOMI_GER.WMF" \* MERGE</w:instrText>
            </w:r>
            <w:r w:rsidR="00743E30">
              <w:rPr>
                <w:szCs w:val="24"/>
              </w:rPr>
              <w:instrText>FORMATINET</w:instrText>
            </w:r>
            <w:r w:rsidR="00743E30">
              <w:rPr>
                <w:szCs w:val="24"/>
              </w:rPr>
              <w:instrText xml:space="preserve"> </w:instrText>
            </w:r>
            <w:r w:rsidR="00743E30">
              <w:rPr>
                <w:szCs w:val="24"/>
              </w:rPr>
              <w:fldChar w:fldCharType="separate"/>
            </w:r>
            <w:r w:rsidR="00AD0BD4">
              <w:rPr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.55pt;height:70.65pt" fillcolor="window">
                  <v:imagedata r:id="rId7" r:href="rId8"/>
                </v:shape>
              </w:pict>
            </w:r>
            <w:r w:rsidR="00743E30">
              <w:rPr>
                <w:szCs w:val="24"/>
              </w:rPr>
              <w:fldChar w:fldCharType="end"/>
            </w:r>
            <w:r w:rsidR="00922B1B">
              <w:rPr>
                <w:szCs w:val="24"/>
              </w:rPr>
              <w:fldChar w:fldCharType="end"/>
            </w:r>
            <w:r w:rsidR="00AB245D">
              <w:rPr>
                <w:szCs w:val="24"/>
              </w:rPr>
              <w:fldChar w:fldCharType="end"/>
            </w:r>
            <w:r w:rsidR="00110072">
              <w:rPr>
                <w:szCs w:val="24"/>
              </w:rPr>
              <w:fldChar w:fldCharType="end"/>
            </w:r>
            <w:r w:rsidR="00CE71E7">
              <w:rPr>
                <w:szCs w:val="24"/>
              </w:rPr>
              <w:fldChar w:fldCharType="end"/>
            </w:r>
            <w:r w:rsidR="007851B0">
              <w:rPr>
                <w:szCs w:val="24"/>
              </w:rPr>
              <w:fldChar w:fldCharType="end"/>
            </w:r>
            <w:r w:rsidR="00751F5F">
              <w:rPr>
                <w:szCs w:val="24"/>
              </w:rPr>
              <w:fldChar w:fldCharType="end"/>
            </w:r>
            <w:r w:rsidR="00A84DF6">
              <w:rPr>
                <w:szCs w:val="24"/>
              </w:rPr>
              <w:fldChar w:fldCharType="end"/>
            </w:r>
            <w:r w:rsidR="00C64D54">
              <w:rPr>
                <w:szCs w:val="24"/>
              </w:rPr>
              <w:fldChar w:fldCharType="end"/>
            </w:r>
            <w:r w:rsidR="0010108C">
              <w:rPr>
                <w:szCs w:val="24"/>
              </w:rPr>
              <w:fldChar w:fldCharType="end"/>
            </w:r>
            <w:r w:rsidR="00B84B9F">
              <w:rPr>
                <w:szCs w:val="24"/>
              </w:rPr>
              <w:fldChar w:fldCharType="end"/>
            </w:r>
            <w:r w:rsidR="00700F25">
              <w:rPr>
                <w:szCs w:val="24"/>
              </w:rPr>
              <w:fldChar w:fldCharType="end"/>
            </w:r>
            <w:r w:rsidR="008B26C1">
              <w:rPr>
                <w:szCs w:val="24"/>
              </w:rPr>
              <w:fldChar w:fldCharType="end"/>
            </w:r>
            <w:r w:rsidR="00CA1DF8">
              <w:rPr>
                <w:szCs w:val="24"/>
              </w:rPr>
              <w:fldChar w:fldCharType="end"/>
            </w:r>
            <w:r w:rsidR="00073289">
              <w:rPr>
                <w:szCs w:val="24"/>
              </w:rPr>
              <w:fldChar w:fldCharType="end"/>
            </w:r>
            <w:r w:rsidR="003B5598">
              <w:rPr>
                <w:szCs w:val="24"/>
              </w:rPr>
              <w:fldChar w:fldCharType="end"/>
            </w:r>
            <w:r w:rsidR="006D4127">
              <w:rPr>
                <w:szCs w:val="24"/>
              </w:rPr>
              <w:fldChar w:fldCharType="end"/>
            </w:r>
            <w:r w:rsidR="0095761C">
              <w:rPr>
                <w:szCs w:val="24"/>
              </w:rPr>
              <w:fldChar w:fldCharType="end"/>
            </w:r>
            <w:r w:rsidR="0007086D">
              <w:rPr>
                <w:szCs w:val="24"/>
              </w:rPr>
              <w:fldChar w:fldCharType="end"/>
            </w:r>
            <w:r w:rsidR="009A1AB5">
              <w:rPr>
                <w:szCs w:val="24"/>
              </w:rPr>
              <w:fldChar w:fldCharType="end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2737" w:type="dxa"/>
            <w:gridSpan w:val="2"/>
          </w:tcPr>
          <w:p w:rsidR="004B733C" w:rsidRPr="00B843CE" w:rsidRDefault="004B733C" w:rsidP="005A69EB">
            <w:pPr>
              <w:jc w:val="center"/>
              <w:rPr>
                <w:szCs w:val="24"/>
              </w:rPr>
            </w:pPr>
          </w:p>
          <w:p w:rsidR="004B733C" w:rsidRPr="00B843CE" w:rsidRDefault="004B733C" w:rsidP="005A69EB">
            <w:pPr>
              <w:jc w:val="center"/>
              <w:rPr>
                <w:szCs w:val="24"/>
              </w:rPr>
            </w:pPr>
          </w:p>
          <w:p w:rsidR="004B733C" w:rsidRPr="00B843CE" w:rsidRDefault="004B733C" w:rsidP="005A69EB">
            <w:pPr>
              <w:jc w:val="center"/>
              <w:rPr>
                <w:b/>
                <w:szCs w:val="24"/>
              </w:rPr>
            </w:pPr>
            <w:r w:rsidRPr="00B843CE">
              <w:rPr>
                <w:b/>
                <w:szCs w:val="24"/>
              </w:rPr>
              <w:t>Администрация</w:t>
            </w:r>
          </w:p>
          <w:p w:rsidR="004B733C" w:rsidRPr="00B843CE" w:rsidRDefault="004B733C" w:rsidP="005A69EB">
            <w:pPr>
              <w:jc w:val="center"/>
              <w:rPr>
                <w:b/>
                <w:szCs w:val="24"/>
              </w:rPr>
            </w:pPr>
            <w:r w:rsidRPr="00B843CE">
              <w:rPr>
                <w:b/>
                <w:szCs w:val="24"/>
              </w:rPr>
              <w:t xml:space="preserve"> сельского поселения</w:t>
            </w:r>
          </w:p>
          <w:p w:rsidR="004B733C" w:rsidRPr="00B843CE" w:rsidRDefault="004B733C" w:rsidP="005A69EB">
            <w:pPr>
              <w:jc w:val="center"/>
              <w:rPr>
                <w:b/>
                <w:szCs w:val="24"/>
              </w:rPr>
            </w:pPr>
            <w:r w:rsidRPr="00B843CE">
              <w:rPr>
                <w:b/>
                <w:szCs w:val="24"/>
              </w:rPr>
              <w:t>«Койдин»</w:t>
            </w:r>
          </w:p>
          <w:p w:rsidR="004B733C" w:rsidRPr="00B843CE" w:rsidRDefault="004B733C" w:rsidP="005A69EB">
            <w:pPr>
              <w:jc w:val="center"/>
              <w:rPr>
                <w:szCs w:val="24"/>
              </w:rPr>
            </w:pPr>
          </w:p>
          <w:p w:rsidR="004B733C" w:rsidRPr="00B843CE" w:rsidRDefault="004B733C" w:rsidP="005A69EB">
            <w:pPr>
              <w:jc w:val="center"/>
              <w:rPr>
                <w:szCs w:val="24"/>
              </w:rPr>
            </w:pPr>
          </w:p>
          <w:p w:rsidR="004B733C" w:rsidRPr="00B843CE" w:rsidRDefault="004B733C" w:rsidP="005A69EB">
            <w:pPr>
              <w:jc w:val="center"/>
              <w:rPr>
                <w:szCs w:val="24"/>
              </w:rPr>
            </w:pPr>
          </w:p>
        </w:tc>
      </w:tr>
      <w:tr w:rsidR="004B733C" w:rsidTr="005A69EB">
        <w:trPr>
          <w:trHeight w:val="1141"/>
        </w:trPr>
        <w:tc>
          <w:tcPr>
            <w:tcW w:w="3611" w:type="dxa"/>
            <w:gridSpan w:val="3"/>
          </w:tcPr>
          <w:p w:rsidR="004B733C" w:rsidRDefault="004B733C" w:rsidP="005A69EB">
            <w:pPr>
              <w:jc w:val="center"/>
              <w:rPr>
                <w:sz w:val="36"/>
              </w:rPr>
            </w:pPr>
          </w:p>
        </w:tc>
        <w:tc>
          <w:tcPr>
            <w:tcW w:w="2978" w:type="dxa"/>
          </w:tcPr>
          <w:p w:rsidR="004B733C" w:rsidRPr="00B843CE" w:rsidRDefault="004B733C" w:rsidP="005A69EB">
            <w:pPr>
              <w:keepNext/>
              <w:jc w:val="both"/>
              <w:outlineLvl w:val="8"/>
              <w:rPr>
                <w:b/>
                <w:sz w:val="28"/>
                <w:szCs w:val="28"/>
              </w:rPr>
            </w:pPr>
            <w:r w:rsidRPr="00B843CE">
              <w:rPr>
                <w:b/>
                <w:sz w:val="28"/>
                <w:szCs w:val="28"/>
              </w:rPr>
              <w:t xml:space="preserve">           </w:t>
            </w:r>
          </w:p>
          <w:p w:rsidR="004B733C" w:rsidRPr="00B843CE" w:rsidRDefault="004B733C" w:rsidP="005A69EB">
            <w:pPr>
              <w:keepNext/>
              <w:jc w:val="both"/>
              <w:outlineLvl w:val="8"/>
              <w:rPr>
                <w:b/>
                <w:sz w:val="28"/>
                <w:szCs w:val="28"/>
              </w:rPr>
            </w:pPr>
            <w:r w:rsidRPr="00B843CE">
              <w:rPr>
                <w:b/>
                <w:sz w:val="28"/>
                <w:szCs w:val="28"/>
              </w:rPr>
              <w:t>ПОСТАНОВЛЕНИЕ</w:t>
            </w:r>
          </w:p>
          <w:p w:rsidR="004B733C" w:rsidRPr="00B843CE" w:rsidRDefault="004B733C" w:rsidP="005A69EB">
            <w:pPr>
              <w:keepNext/>
              <w:jc w:val="center"/>
              <w:outlineLvl w:val="8"/>
              <w:rPr>
                <w:b/>
                <w:sz w:val="28"/>
                <w:szCs w:val="28"/>
              </w:rPr>
            </w:pPr>
            <w:r w:rsidRPr="00B843CE">
              <w:rPr>
                <w:b/>
                <w:sz w:val="28"/>
                <w:szCs w:val="28"/>
              </w:rPr>
              <w:t>ШУÖМ</w:t>
            </w:r>
          </w:p>
          <w:p w:rsidR="004B733C" w:rsidRPr="00B843CE" w:rsidRDefault="004B733C" w:rsidP="005A69EB">
            <w:pPr>
              <w:jc w:val="both"/>
              <w:rPr>
                <w:b/>
                <w:sz w:val="28"/>
                <w:szCs w:val="28"/>
              </w:rPr>
            </w:pPr>
          </w:p>
          <w:p w:rsidR="004B733C" w:rsidRPr="00B843CE" w:rsidRDefault="004B733C" w:rsidP="005A69E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737" w:type="dxa"/>
            <w:gridSpan w:val="2"/>
          </w:tcPr>
          <w:p w:rsidR="004B733C" w:rsidRPr="00B843CE" w:rsidRDefault="004B733C" w:rsidP="005A69EB">
            <w:pPr>
              <w:jc w:val="center"/>
              <w:rPr>
                <w:sz w:val="28"/>
                <w:szCs w:val="28"/>
              </w:rPr>
            </w:pPr>
          </w:p>
        </w:tc>
      </w:tr>
      <w:tr w:rsidR="004B733C" w:rsidRPr="00163993" w:rsidTr="005A69EB">
        <w:trPr>
          <w:trHeight w:val="84"/>
        </w:trPr>
        <w:tc>
          <w:tcPr>
            <w:tcW w:w="493" w:type="dxa"/>
          </w:tcPr>
          <w:p w:rsidR="004B733C" w:rsidRPr="00163993" w:rsidRDefault="004B733C" w:rsidP="005A69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4B733C" w:rsidRPr="00163993" w:rsidRDefault="008C304C" w:rsidP="008B26C1">
            <w:pPr>
              <w:ind w:right="-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декабря</w:t>
            </w:r>
            <w:r w:rsidR="006D412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4B733C" w:rsidRPr="00163993" w:rsidRDefault="004B733C" w:rsidP="001B61A1">
            <w:pPr>
              <w:rPr>
                <w:sz w:val="28"/>
                <w:szCs w:val="28"/>
              </w:rPr>
            </w:pPr>
            <w:r w:rsidRPr="00163993">
              <w:rPr>
                <w:sz w:val="28"/>
                <w:szCs w:val="28"/>
              </w:rPr>
              <w:t>202</w:t>
            </w:r>
            <w:r w:rsidR="001B61A1">
              <w:rPr>
                <w:sz w:val="28"/>
                <w:szCs w:val="28"/>
              </w:rPr>
              <w:t>2</w:t>
            </w:r>
            <w:r w:rsidRPr="00163993">
              <w:rPr>
                <w:sz w:val="28"/>
                <w:szCs w:val="28"/>
              </w:rPr>
              <w:t xml:space="preserve">г    </w:t>
            </w:r>
          </w:p>
        </w:tc>
        <w:tc>
          <w:tcPr>
            <w:tcW w:w="3967" w:type="dxa"/>
            <w:gridSpan w:val="2"/>
          </w:tcPr>
          <w:p w:rsidR="004B733C" w:rsidRPr="00163993" w:rsidRDefault="004B733C" w:rsidP="005A69EB">
            <w:pPr>
              <w:ind w:hanging="351"/>
              <w:jc w:val="right"/>
              <w:rPr>
                <w:sz w:val="28"/>
                <w:szCs w:val="28"/>
              </w:rPr>
            </w:pPr>
            <w:r w:rsidRPr="00163993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1748" w:type="dxa"/>
            <w:tcBorders>
              <w:bottom w:val="single" w:sz="6" w:space="0" w:color="auto"/>
            </w:tcBorders>
          </w:tcPr>
          <w:p w:rsidR="004B733C" w:rsidRPr="00163993" w:rsidRDefault="008C304C" w:rsidP="006A4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6A40E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/12</w:t>
            </w:r>
          </w:p>
        </w:tc>
      </w:tr>
    </w:tbl>
    <w:p w:rsidR="004B733C" w:rsidRPr="00E5793B" w:rsidRDefault="004B733C" w:rsidP="004B733C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6399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</w:t>
      </w:r>
      <w:r w:rsidRPr="00E5793B">
        <w:rPr>
          <w:rFonts w:ascii="Times New Roman" w:hAnsi="Times New Roman" w:cs="Times New Roman"/>
          <w:b w:val="0"/>
          <w:bCs w:val="0"/>
          <w:sz w:val="24"/>
          <w:szCs w:val="24"/>
        </w:rPr>
        <w:t>пст. Койдин Республика Коми</w:t>
      </w:r>
    </w:p>
    <w:p w:rsidR="004B733C" w:rsidRPr="00E5793B" w:rsidRDefault="004B733C" w:rsidP="004B733C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876AB" w:rsidRPr="003250F8" w:rsidRDefault="00A17DB9" w:rsidP="00E5793B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250F8">
        <w:rPr>
          <w:rFonts w:ascii="Times New Roman" w:hAnsi="Times New Roman" w:cs="Times New Roman"/>
          <w:b w:val="0"/>
          <w:bCs w:val="0"/>
          <w:sz w:val="28"/>
          <w:szCs w:val="28"/>
        </w:rPr>
        <w:t>Об</w:t>
      </w:r>
      <w:r w:rsidR="00EF1233" w:rsidRPr="003250F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утверждении </w:t>
      </w:r>
      <w:r w:rsidR="000876AB" w:rsidRPr="003250F8">
        <w:rPr>
          <w:rFonts w:ascii="Times New Roman" w:hAnsi="Times New Roman" w:cs="Times New Roman"/>
          <w:b w:val="0"/>
          <w:bCs w:val="0"/>
          <w:sz w:val="28"/>
          <w:szCs w:val="28"/>
        </w:rPr>
        <w:t>Программы</w:t>
      </w:r>
    </w:p>
    <w:p w:rsidR="000876AB" w:rsidRPr="003250F8" w:rsidRDefault="000876AB" w:rsidP="00E5793B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250F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профилактики рисков причинения </w:t>
      </w:r>
    </w:p>
    <w:p w:rsidR="008B26C1" w:rsidRPr="003250F8" w:rsidRDefault="000876AB" w:rsidP="00E5793B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250F8">
        <w:rPr>
          <w:rFonts w:ascii="Times New Roman" w:hAnsi="Times New Roman" w:cs="Times New Roman"/>
          <w:b w:val="0"/>
          <w:bCs w:val="0"/>
          <w:sz w:val="28"/>
          <w:szCs w:val="28"/>
        </w:rPr>
        <w:t>вреда (ущерба) охраняемым законом</w:t>
      </w:r>
    </w:p>
    <w:p w:rsidR="000876AB" w:rsidRPr="003250F8" w:rsidRDefault="000876AB" w:rsidP="00E5793B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250F8">
        <w:rPr>
          <w:rFonts w:ascii="Times New Roman" w:hAnsi="Times New Roman" w:cs="Times New Roman"/>
          <w:b w:val="0"/>
          <w:bCs w:val="0"/>
          <w:sz w:val="28"/>
          <w:szCs w:val="28"/>
        </w:rPr>
        <w:t>ценностям при осуществлении</w:t>
      </w:r>
    </w:p>
    <w:p w:rsidR="000876AB" w:rsidRPr="003250F8" w:rsidRDefault="00EF1233" w:rsidP="00E5793B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250F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</w:t>
      </w:r>
      <w:r w:rsidR="0010108C" w:rsidRPr="003250F8">
        <w:rPr>
          <w:rFonts w:ascii="Times New Roman" w:hAnsi="Times New Roman" w:cs="Times New Roman"/>
          <w:b w:val="0"/>
          <w:bCs w:val="0"/>
          <w:sz w:val="28"/>
          <w:szCs w:val="28"/>
        </w:rPr>
        <w:t>к</w:t>
      </w:r>
      <w:r w:rsidRPr="003250F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онтроля в сфере </w:t>
      </w:r>
    </w:p>
    <w:p w:rsidR="00EF1233" w:rsidRPr="003250F8" w:rsidRDefault="00EF1233" w:rsidP="00E5793B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250F8">
        <w:rPr>
          <w:rFonts w:ascii="Times New Roman" w:hAnsi="Times New Roman" w:cs="Times New Roman"/>
          <w:b w:val="0"/>
          <w:bCs w:val="0"/>
          <w:sz w:val="28"/>
          <w:szCs w:val="28"/>
        </w:rPr>
        <w:t>благоустройства на территории</w:t>
      </w:r>
    </w:p>
    <w:p w:rsidR="008B26C1" w:rsidRPr="003250F8" w:rsidRDefault="008B26C1" w:rsidP="00E5793B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250F8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 «Койдин»</w:t>
      </w:r>
      <w:r w:rsidR="000876AB" w:rsidRPr="003250F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2023 год</w:t>
      </w:r>
    </w:p>
    <w:p w:rsidR="008B26C1" w:rsidRDefault="008B26C1" w:rsidP="00E5793B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D4127" w:rsidRDefault="00EF1233" w:rsidP="006D4127">
      <w:pPr>
        <w:widowControl w:val="0"/>
        <w:spacing w:line="320" w:lineRule="exact"/>
        <w:ind w:right="-9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 В соответствии со статьей 44 Федерального закона от 31 июля 2020года  </w:t>
      </w:r>
      <w:r w:rsidR="009F3446">
        <w:rPr>
          <w:snapToGrid w:val="0"/>
          <w:sz w:val="28"/>
          <w:szCs w:val="28"/>
        </w:rPr>
        <w:t xml:space="preserve"> №</w:t>
      </w:r>
      <w:r>
        <w:rPr>
          <w:snapToGrid w:val="0"/>
          <w:sz w:val="28"/>
          <w:szCs w:val="28"/>
        </w:rPr>
        <w:t xml:space="preserve"> 248-ФЗ «О государственном контроле (надзоре) и муниципальном контроле в Российской Федерации</w:t>
      </w:r>
      <w:r w:rsidR="009F3446">
        <w:rPr>
          <w:snapToGrid w:val="0"/>
          <w:sz w:val="28"/>
          <w:szCs w:val="28"/>
        </w:rPr>
        <w:t>»</w:t>
      </w:r>
      <w:r>
        <w:rPr>
          <w:snapToGrid w:val="0"/>
          <w:sz w:val="28"/>
          <w:szCs w:val="28"/>
        </w:rPr>
        <w:t>, постановлением Правительства Российской Федерации от 25.06.2021 «Об утверждении Правил разработки и утверждения контрольными (надзорными) органами программы профилактики рисков причинения вреда(ущерба) охраняемым законом ценностям</w:t>
      </w:r>
      <w:r w:rsidR="000876AB">
        <w:rPr>
          <w:snapToGrid w:val="0"/>
          <w:sz w:val="28"/>
          <w:szCs w:val="28"/>
        </w:rPr>
        <w:t xml:space="preserve">», решением Совета сельского поселения «Койдин» от </w:t>
      </w:r>
      <w:r w:rsidR="000876AB">
        <w:rPr>
          <w:color w:val="000000"/>
          <w:sz w:val="28"/>
          <w:szCs w:val="28"/>
        </w:rPr>
        <w:t xml:space="preserve"> 19 ноября 2021г. V-3/19 «Об утверждении</w:t>
      </w:r>
      <w:r w:rsidR="000876AB">
        <w:rPr>
          <w:color w:val="000000"/>
          <w:szCs w:val="24"/>
        </w:rPr>
        <w:t xml:space="preserve"> </w:t>
      </w:r>
      <w:r w:rsidR="000876AB">
        <w:rPr>
          <w:color w:val="000000"/>
          <w:sz w:val="28"/>
          <w:szCs w:val="28"/>
        </w:rPr>
        <w:t>Положения о муниципальном контроле в сфере благоустройства</w:t>
      </w:r>
      <w:r w:rsidR="000876AB">
        <w:rPr>
          <w:color w:val="000000"/>
          <w:szCs w:val="24"/>
        </w:rPr>
        <w:t xml:space="preserve"> </w:t>
      </w:r>
      <w:r w:rsidR="000876AB">
        <w:rPr>
          <w:color w:val="000000"/>
          <w:sz w:val="28"/>
          <w:szCs w:val="28"/>
        </w:rPr>
        <w:t>на территории муниципального образования сельского поселения «Койдин»»</w:t>
      </w:r>
    </w:p>
    <w:p w:rsidR="009F3446" w:rsidRPr="006D4127" w:rsidRDefault="009F3446" w:rsidP="006D4127">
      <w:pPr>
        <w:widowControl w:val="0"/>
        <w:spacing w:line="320" w:lineRule="exact"/>
        <w:ind w:right="-99"/>
        <w:jc w:val="both"/>
        <w:rPr>
          <w:snapToGrid w:val="0"/>
          <w:sz w:val="28"/>
          <w:szCs w:val="28"/>
        </w:rPr>
      </w:pPr>
    </w:p>
    <w:p w:rsidR="006D4127" w:rsidRDefault="0010108C" w:rsidP="006D4127">
      <w:pPr>
        <w:widowControl w:val="0"/>
        <w:spacing w:line="320" w:lineRule="exact"/>
        <w:ind w:right="-99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          а</w:t>
      </w:r>
      <w:r w:rsidR="006D4127" w:rsidRPr="006D4127">
        <w:rPr>
          <w:b/>
          <w:snapToGrid w:val="0"/>
          <w:sz w:val="28"/>
          <w:szCs w:val="28"/>
        </w:rPr>
        <w:t>дминистрация сельского поселения «Койдин»</w:t>
      </w:r>
      <w:r w:rsidR="006D4127" w:rsidRPr="006D4127">
        <w:rPr>
          <w:snapToGrid w:val="0"/>
          <w:sz w:val="28"/>
          <w:szCs w:val="28"/>
        </w:rPr>
        <w:t xml:space="preserve"> </w:t>
      </w:r>
      <w:r w:rsidR="006D4127" w:rsidRPr="006D4127">
        <w:rPr>
          <w:b/>
          <w:snapToGrid w:val="0"/>
          <w:sz w:val="28"/>
          <w:szCs w:val="28"/>
        </w:rPr>
        <w:t>постановляет:</w:t>
      </w:r>
      <w:r w:rsidR="009F3446">
        <w:rPr>
          <w:b/>
          <w:snapToGrid w:val="0"/>
          <w:sz w:val="28"/>
          <w:szCs w:val="28"/>
        </w:rPr>
        <w:t xml:space="preserve"> </w:t>
      </w:r>
    </w:p>
    <w:p w:rsidR="00E6174C" w:rsidRDefault="00E6174C" w:rsidP="006D4127">
      <w:pPr>
        <w:widowControl w:val="0"/>
        <w:spacing w:line="320" w:lineRule="exact"/>
        <w:ind w:right="-99"/>
        <w:rPr>
          <w:b/>
          <w:snapToGrid w:val="0"/>
          <w:sz w:val="28"/>
          <w:szCs w:val="28"/>
        </w:rPr>
      </w:pPr>
    </w:p>
    <w:p w:rsidR="009F3446" w:rsidRDefault="009F3446" w:rsidP="0010108C">
      <w:pPr>
        <w:widowControl w:val="0"/>
        <w:spacing w:line="276" w:lineRule="auto"/>
        <w:ind w:right="-99" w:firstLine="708"/>
        <w:jc w:val="both"/>
        <w:rPr>
          <w:snapToGrid w:val="0"/>
          <w:sz w:val="28"/>
          <w:szCs w:val="28"/>
        </w:rPr>
      </w:pPr>
      <w:r w:rsidRPr="009F3446">
        <w:rPr>
          <w:snapToGrid w:val="0"/>
          <w:sz w:val="28"/>
          <w:szCs w:val="28"/>
        </w:rPr>
        <w:t>1.</w:t>
      </w:r>
      <w:r w:rsidR="000876AB">
        <w:rPr>
          <w:snapToGrid w:val="0"/>
          <w:sz w:val="28"/>
          <w:szCs w:val="28"/>
        </w:rPr>
        <w:t xml:space="preserve">Утвердить Программу профилактики рисков причинения вреда (ущерба) охраняемым законом ценностями при осуществлении </w:t>
      </w:r>
      <w:r w:rsidR="00EF1233">
        <w:rPr>
          <w:snapToGrid w:val="0"/>
          <w:sz w:val="28"/>
          <w:szCs w:val="28"/>
        </w:rPr>
        <w:t>муниципального контроля в сфере благоустройства на территории сельского поселения «Койдин»</w:t>
      </w:r>
      <w:r w:rsidR="000876AB">
        <w:rPr>
          <w:snapToGrid w:val="0"/>
          <w:sz w:val="28"/>
          <w:szCs w:val="28"/>
        </w:rPr>
        <w:t xml:space="preserve"> на 2023год.</w:t>
      </w:r>
    </w:p>
    <w:p w:rsidR="00B2551E" w:rsidRPr="00650CE6" w:rsidRDefault="00EF1233" w:rsidP="0010108C">
      <w:pPr>
        <w:widowControl w:val="0"/>
        <w:spacing w:line="276" w:lineRule="auto"/>
        <w:ind w:right="-99" w:firstLine="502"/>
        <w:jc w:val="both"/>
        <w:rPr>
          <w:snapToGrid w:val="0"/>
          <w:sz w:val="28"/>
        </w:rPr>
      </w:pPr>
      <w:r>
        <w:rPr>
          <w:snapToGrid w:val="0"/>
          <w:sz w:val="28"/>
        </w:rPr>
        <w:t>2</w:t>
      </w:r>
      <w:r w:rsidR="00B2551E">
        <w:rPr>
          <w:snapToGrid w:val="0"/>
          <w:sz w:val="28"/>
        </w:rPr>
        <w:t>.Настоящее постановление вступает в силу с даты подписания и подлежит официальному обнародованию</w:t>
      </w:r>
      <w:r w:rsidR="00E6174C">
        <w:rPr>
          <w:snapToGrid w:val="0"/>
          <w:sz w:val="28"/>
        </w:rPr>
        <w:t>.</w:t>
      </w:r>
    </w:p>
    <w:p w:rsidR="009F3446" w:rsidRPr="00B2551E" w:rsidRDefault="009F3446" w:rsidP="00B2551E">
      <w:pPr>
        <w:widowControl w:val="0"/>
        <w:spacing w:line="320" w:lineRule="exact"/>
        <w:ind w:right="-99"/>
        <w:jc w:val="both"/>
        <w:rPr>
          <w:bCs/>
          <w:snapToGrid w:val="0"/>
          <w:sz w:val="28"/>
        </w:rPr>
      </w:pPr>
    </w:p>
    <w:p w:rsidR="00E6174C" w:rsidRDefault="00E6174C" w:rsidP="009F3446">
      <w:pPr>
        <w:widowControl w:val="0"/>
        <w:spacing w:line="320" w:lineRule="exact"/>
        <w:ind w:left="360" w:right="-99"/>
        <w:jc w:val="both"/>
        <w:rPr>
          <w:snapToGrid w:val="0"/>
          <w:sz w:val="28"/>
        </w:rPr>
      </w:pPr>
    </w:p>
    <w:p w:rsidR="00E6174C" w:rsidRDefault="00E6174C" w:rsidP="009F3446">
      <w:pPr>
        <w:widowControl w:val="0"/>
        <w:spacing w:line="320" w:lineRule="exact"/>
        <w:ind w:left="360" w:right="-99"/>
        <w:jc w:val="both"/>
        <w:rPr>
          <w:snapToGrid w:val="0"/>
          <w:sz w:val="28"/>
        </w:rPr>
      </w:pPr>
    </w:p>
    <w:p w:rsidR="009F3446" w:rsidRPr="00B65AA4" w:rsidRDefault="00B2551E" w:rsidP="009F3446">
      <w:pPr>
        <w:widowControl w:val="0"/>
        <w:spacing w:line="320" w:lineRule="exact"/>
        <w:ind w:left="360" w:right="-99"/>
        <w:jc w:val="both"/>
        <w:rPr>
          <w:snapToGrid w:val="0"/>
          <w:sz w:val="28"/>
        </w:rPr>
      </w:pPr>
      <w:r>
        <w:rPr>
          <w:snapToGrid w:val="0"/>
          <w:sz w:val="28"/>
        </w:rPr>
        <w:t>Глава сельского поселения «Койдин»                             А.Г. Кузнецова</w:t>
      </w:r>
    </w:p>
    <w:p w:rsidR="009F3446" w:rsidRDefault="009F3446" w:rsidP="009F3446">
      <w:pPr>
        <w:jc w:val="right"/>
        <w:rPr>
          <w:b/>
          <w:sz w:val="20"/>
        </w:rPr>
      </w:pPr>
    </w:p>
    <w:p w:rsidR="00B44088" w:rsidRDefault="00B44088" w:rsidP="00E6174C">
      <w:pPr>
        <w:tabs>
          <w:tab w:val="left" w:pos="7934"/>
          <w:tab w:val="right" w:pos="9355"/>
        </w:tabs>
        <w:jc w:val="right"/>
        <w:rPr>
          <w:szCs w:val="24"/>
        </w:rPr>
      </w:pPr>
    </w:p>
    <w:p w:rsidR="00EF1233" w:rsidRPr="00E6174C" w:rsidRDefault="00E6174C" w:rsidP="00E6174C">
      <w:pPr>
        <w:tabs>
          <w:tab w:val="left" w:pos="7934"/>
          <w:tab w:val="right" w:pos="9355"/>
        </w:tabs>
        <w:jc w:val="right"/>
        <w:rPr>
          <w:szCs w:val="24"/>
        </w:rPr>
      </w:pPr>
      <w:r w:rsidRPr="00E6174C">
        <w:rPr>
          <w:szCs w:val="24"/>
        </w:rPr>
        <w:lastRenderedPageBreak/>
        <w:t>Утвержден</w:t>
      </w:r>
      <w:r w:rsidR="000876AB">
        <w:rPr>
          <w:szCs w:val="24"/>
        </w:rPr>
        <w:t>а</w:t>
      </w:r>
      <w:r w:rsidRPr="00E6174C">
        <w:rPr>
          <w:szCs w:val="24"/>
        </w:rPr>
        <w:t xml:space="preserve"> </w:t>
      </w:r>
    </w:p>
    <w:p w:rsidR="00E6174C" w:rsidRPr="00E6174C" w:rsidRDefault="0010108C" w:rsidP="00E6174C">
      <w:pPr>
        <w:tabs>
          <w:tab w:val="left" w:pos="7934"/>
          <w:tab w:val="right" w:pos="9355"/>
        </w:tabs>
        <w:jc w:val="right"/>
        <w:rPr>
          <w:szCs w:val="24"/>
        </w:rPr>
      </w:pPr>
      <w:r>
        <w:rPr>
          <w:szCs w:val="24"/>
        </w:rPr>
        <w:t>п</w:t>
      </w:r>
      <w:r w:rsidR="008C304C">
        <w:rPr>
          <w:szCs w:val="24"/>
        </w:rPr>
        <w:t>остановлением администрации</w:t>
      </w:r>
      <w:r w:rsidR="00E6174C" w:rsidRPr="00E6174C">
        <w:rPr>
          <w:szCs w:val="24"/>
        </w:rPr>
        <w:t xml:space="preserve"> </w:t>
      </w:r>
    </w:p>
    <w:p w:rsidR="00E6174C" w:rsidRPr="00E6174C" w:rsidRDefault="00E6174C" w:rsidP="00E6174C">
      <w:pPr>
        <w:tabs>
          <w:tab w:val="left" w:pos="7934"/>
          <w:tab w:val="right" w:pos="9355"/>
        </w:tabs>
        <w:jc w:val="right"/>
        <w:rPr>
          <w:szCs w:val="24"/>
        </w:rPr>
      </w:pPr>
      <w:r w:rsidRPr="00E6174C">
        <w:rPr>
          <w:szCs w:val="24"/>
        </w:rPr>
        <w:t xml:space="preserve">сельского поселения «Койдин» </w:t>
      </w:r>
    </w:p>
    <w:p w:rsidR="00E6174C" w:rsidRPr="008C304C" w:rsidRDefault="00E6174C" w:rsidP="00E6174C">
      <w:pPr>
        <w:tabs>
          <w:tab w:val="left" w:pos="7934"/>
          <w:tab w:val="right" w:pos="9355"/>
        </w:tabs>
        <w:jc w:val="right"/>
        <w:rPr>
          <w:szCs w:val="24"/>
          <w:u w:val="single"/>
        </w:rPr>
      </w:pPr>
      <w:r w:rsidRPr="008C304C">
        <w:rPr>
          <w:szCs w:val="24"/>
          <w:u w:val="single"/>
        </w:rPr>
        <w:t>от</w:t>
      </w:r>
      <w:r w:rsidR="008C304C" w:rsidRPr="008C304C">
        <w:rPr>
          <w:szCs w:val="24"/>
          <w:u w:val="single"/>
        </w:rPr>
        <w:t xml:space="preserve"> 15 декабря   № 0</w:t>
      </w:r>
      <w:r w:rsidR="00AD0BD4">
        <w:rPr>
          <w:szCs w:val="24"/>
          <w:u w:val="single"/>
        </w:rPr>
        <w:t>2</w:t>
      </w:r>
      <w:bookmarkStart w:id="0" w:name="_GoBack"/>
      <w:bookmarkEnd w:id="0"/>
      <w:r w:rsidR="008C304C" w:rsidRPr="008C304C">
        <w:rPr>
          <w:szCs w:val="24"/>
          <w:u w:val="single"/>
        </w:rPr>
        <w:t>/12</w:t>
      </w:r>
    </w:p>
    <w:p w:rsidR="00EF1233" w:rsidRDefault="00EF1233" w:rsidP="00EF1233">
      <w:pPr>
        <w:tabs>
          <w:tab w:val="left" w:pos="7934"/>
          <w:tab w:val="right" w:pos="9355"/>
        </w:tabs>
        <w:rPr>
          <w:sz w:val="20"/>
        </w:rPr>
      </w:pPr>
    </w:p>
    <w:p w:rsidR="00E6174C" w:rsidRDefault="00E6174C" w:rsidP="00EF1233">
      <w:pPr>
        <w:tabs>
          <w:tab w:val="left" w:pos="7934"/>
          <w:tab w:val="right" w:pos="9355"/>
        </w:tabs>
        <w:rPr>
          <w:sz w:val="20"/>
        </w:rPr>
      </w:pPr>
    </w:p>
    <w:p w:rsidR="00E6174C" w:rsidRDefault="00E6174C" w:rsidP="00EF1233">
      <w:pPr>
        <w:tabs>
          <w:tab w:val="left" w:pos="7934"/>
          <w:tab w:val="right" w:pos="9355"/>
        </w:tabs>
        <w:rPr>
          <w:sz w:val="20"/>
        </w:rPr>
      </w:pPr>
    </w:p>
    <w:p w:rsidR="000876AB" w:rsidRDefault="000876AB" w:rsidP="00E6174C">
      <w:pPr>
        <w:tabs>
          <w:tab w:val="left" w:pos="7934"/>
          <w:tab w:val="right" w:pos="93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Программа </w:t>
      </w:r>
    </w:p>
    <w:p w:rsidR="000876AB" w:rsidRDefault="009A10B5" w:rsidP="00E6174C">
      <w:pPr>
        <w:tabs>
          <w:tab w:val="left" w:pos="7934"/>
          <w:tab w:val="right" w:pos="93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0876AB">
        <w:rPr>
          <w:b/>
          <w:sz w:val="28"/>
          <w:szCs w:val="28"/>
        </w:rPr>
        <w:t>рофилактики рисков причинения вреда (ущерба)</w:t>
      </w:r>
    </w:p>
    <w:p w:rsidR="000876AB" w:rsidRDefault="009A10B5" w:rsidP="00E6174C">
      <w:pPr>
        <w:tabs>
          <w:tab w:val="left" w:pos="7934"/>
          <w:tab w:val="right" w:pos="93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0876AB">
        <w:rPr>
          <w:b/>
          <w:sz w:val="28"/>
          <w:szCs w:val="28"/>
        </w:rPr>
        <w:t xml:space="preserve">храняемым законом ценностям при осуществлении муниципального контроля в сфере благоустройства на территории сельского поселения «Койдин» на 2023 год </w:t>
      </w:r>
    </w:p>
    <w:p w:rsidR="000876AB" w:rsidRDefault="000876AB" w:rsidP="000876AB">
      <w:pPr>
        <w:tabs>
          <w:tab w:val="left" w:pos="7934"/>
          <w:tab w:val="right" w:pos="9355"/>
        </w:tabs>
        <w:rPr>
          <w:b/>
          <w:sz w:val="28"/>
          <w:szCs w:val="28"/>
        </w:rPr>
      </w:pPr>
    </w:p>
    <w:p w:rsidR="000876AB" w:rsidRPr="000876AB" w:rsidRDefault="008C304C" w:rsidP="008C304C">
      <w:pPr>
        <w:tabs>
          <w:tab w:val="left" w:pos="709"/>
          <w:tab w:val="left" w:pos="7934"/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B722F">
        <w:rPr>
          <w:sz w:val="28"/>
          <w:szCs w:val="28"/>
        </w:rPr>
        <w:t xml:space="preserve">Настоящая программа разработана в </w:t>
      </w:r>
      <w:r w:rsidR="0037513C">
        <w:rPr>
          <w:sz w:val="28"/>
          <w:szCs w:val="28"/>
        </w:rPr>
        <w:t xml:space="preserve"> соответствии со статьей 44 </w:t>
      </w:r>
      <w:r w:rsidR="0037513C">
        <w:rPr>
          <w:snapToGrid w:val="0"/>
          <w:sz w:val="28"/>
          <w:szCs w:val="28"/>
        </w:rPr>
        <w:t xml:space="preserve">Федерального закона от 31 июля 2020года  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«Об утверждении Правил разработки и утверждения контрольными (надзорными) органами программы профилактики рисков причинения вреда(ущерба) охраняемым законом ценностям», решением Совета сельского поселения «Койдин» от </w:t>
      </w:r>
      <w:r>
        <w:rPr>
          <w:snapToGrid w:val="0"/>
          <w:sz w:val="28"/>
          <w:szCs w:val="28"/>
        </w:rPr>
        <w:t xml:space="preserve">    </w:t>
      </w:r>
      <w:r w:rsidR="0037513C">
        <w:rPr>
          <w:color w:val="000000"/>
          <w:sz w:val="28"/>
          <w:szCs w:val="28"/>
        </w:rPr>
        <w:t xml:space="preserve"> 19 ноября 2021г. V-3/19 «Об утверждении</w:t>
      </w:r>
      <w:r w:rsidR="0037513C">
        <w:rPr>
          <w:color w:val="000000"/>
          <w:szCs w:val="24"/>
        </w:rPr>
        <w:t xml:space="preserve"> </w:t>
      </w:r>
      <w:r w:rsidR="0037513C">
        <w:rPr>
          <w:color w:val="000000"/>
          <w:sz w:val="28"/>
          <w:szCs w:val="28"/>
        </w:rPr>
        <w:t>Положения о муниципальном контроле в сфере благоустройства</w:t>
      </w:r>
      <w:r w:rsidR="0037513C">
        <w:rPr>
          <w:color w:val="000000"/>
          <w:szCs w:val="24"/>
        </w:rPr>
        <w:t xml:space="preserve"> </w:t>
      </w:r>
      <w:r w:rsidR="0037513C">
        <w:rPr>
          <w:color w:val="000000"/>
          <w:sz w:val="28"/>
          <w:szCs w:val="28"/>
        </w:rPr>
        <w:t>на территории муниципального образования сельского поселения «Койдин»»,  и устанавливает порядок проведения профилактических мероприятий, направленных на предупреждение причинения вреда(ущерба) охраняемым законом ценностям, соблюдение которых оценивается в рамках осуществления муниципального контроля в сфере благоустройства на территории сельского поселения «Койдин»</w:t>
      </w:r>
      <w:r>
        <w:rPr>
          <w:color w:val="000000"/>
          <w:sz w:val="28"/>
          <w:szCs w:val="28"/>
        </w:rPr>
        <w:t xml:space="preserve"> </w:t>
      </w:r>
      <w:r w:rsidR="0037513C">
        <w:rPr>
          <w:color w:val="000000"/>
          <w:sz w:val="28"/>
          <w:szCs w:val="28"/>
        </w:rPr>
        <w:t xml:space="preserve">(далее- муниципальный </w:t>
      </w:r>
      <w:r w:rsidR="003250F8">
        <w:rPr>
          <w:color w:val="000000"/>
          <w:sz w:val="28"/>
          <w:szCs w:val="28"/>
        </w:rPr>
        <w:t>контроль</w:t>
      </w:r>
      <w:r w:rsidR="0037513C">
        <w:rPr>
          <w:color w:val="000000"/>
          <w:sz w:val="28"/>
          <w:szCs w:val="28"/>
        </w:rPr>
        <w:t>).</w:t>
      </w:r>
    </w:p>
    <w:p w:rsidR="000876AB" w:rsidRDefault="000876AB" w:rsidP="00E6174C">
      <w:pPr>
        <w:tabs>
          <w:tab w:val="left" w:pos="7934"/>
          <w:tab w:val="right" w:pos="9355"/>
        </w:tabs>
        <w:jc w:val="center"/>
        <w:rPr>
          <w:b/>
          <w:sz w:val="28"/>
          <w:szCs w:val="28"/>
        </w:rPr>
      </w:pPr>
    </w:p>
    <w:p w:rsidR="000876AB" w:rsidRDefault="000876AB" w:rsidP="00E6174C">
      <w:pPr>
        <w:tabs>
          <w:tab w:val="left" w:pos="7934"/>
          <w:tab w:val="right" w:pos="9355"/>
        </w:tabs>
        <w:jc w:val="center"/>
        <w:rPr>
          <w:b/>
          <w:sz w:val="28"/>
          <w:szCs w:val="28"/>
        </w:rPr>
      </w:pPr>
    </w:p>
    <w:p w:rsidR="009A10B5" w:rsidRDefault="009A10B5" w:rsidP="009A6F2E">
      <w:pPr>
        <w:ind w:firstLine="708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val="en-US" w:eastAsia="en-US"/>
        </w:rPr>
        <w:t>I</w:t>
      </w:r>
      <w:r w:rsidR="00783797">
        <w:rPr>
          <w:rFonts w:eastAsia="Calibri"/>
          <w:b/>
          <w:sz w:val="28"/>
          <w:szCs w:val="28"/>
          <w:lang w:eastAsia="en-US"/>
        </w:rPr>
        <w:t>. Анализ текущего</w:t>
      </w:r>
      <w:r>
        <w:rPr>
          <w:rFonts w:eastAsia="Calibri"/>
          <w:b/>
          <w:sz w:val="28"/>
          <w:szCs w:val="28"/>
          <w:lang w:eastAsia="en-US"/>
        </w:rPr>
        <w:t xml:space="preserve"> состояния осуществления муниципального контроля, описание текущего развития профилактической </w:t>
      </w:r>
      <w:r w:rsidR="009A6F2E">
        <w:rPr>
          <w:rFonts w:eastAsia="Calibri"/>
          <w:b/>
          <w:sz w:val="28"/>
          <w:szCs w:val="28"/>
          <w:lang w:eastAsia="en-US"/>
        </w:rPr>
        <w:t>д</w:t>
      </w:r>
      <w:r>
        <w:rPr>
          <w:rFonts w:eastAsia="Calibri"/>
          <w:b/>
          <w:sz w:val="28"/>
          <w:szCs w:val="28"/>
          <w:lang w:eastAsia="en-US"/>
        </w:rPr>
        <w:t xml:space="preserve">еятельности </w:t>
      </w:r>
      <w:r w:rsidRPr="009A10B5">
        <w:rPr>
          <w:rFonts w:eastAsia="Calibri"/>
          <w:b/>
          <w:sz w:val="28"/>
          <w:szCs w:val="28"/>
          <w:lang w:eastAsia="en-US"/>
        </w:rPr>
        <w:t>администрации сельского поселения «Койдин»,</w:t>
      </w:r>
      <w:r>
        <w:rPr>
          <w:rFonts w:eastAsia="Calibri"/>
          <w:b/>
          <w:sz w:val="28"/>
          <w:szCs w:val="28"/>
          <w:lang w:eastAsia="en-US"/>
        </w:rPr>
        <w:t xml:space="preserve"> характеристика проблем, на решение которых направлена Программа</w:t>
      </w:r>
    </w:p>
    <w:p w:rsidR="00783797" w:rsidRDefault="00783797" w:rsidP="009A10B5">
      <w:pPr>
        <w:ind w:firstLine="708"/>
        <w:jc w:val="center"/>
        <w:rPr>
          <w:rFonts w:eastAsia="Calibri"/>
          <w:b/>
          <w:sz w:val="28"/>
          <w:szCs w:val="28"/>
          <w:lang w:eastAsia="en-US"/>
        </w:rPr>
      </w:pPr>
    </w:p>
    <w:p w:rsidR="00783797" w:rsidRDefault="00783797" w:rsidP="009A6F2E">
      <w:pPr>
        <w:shd w:val="clear" w:color="auto" w:fill="FFFFFF"/>
        <w:spacing w:line="302" w:lineRule="atLeast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Объектами при осуществлении вида муниципального контроля являются:</w:t>
      </w:r>
    </w:p>
    <w:p w:rsidR="00783797" w:rsidRDefault="00783797" w:rsidP="009A6F2E">
      <w:pPr>
        <w:numPr>
          <w:ilvl w:val="0"/>
          <w:numId w:val="3"/>
        </w:numPr>
        <w:tabs>
          <w:tab w:val="left" w:pos="0"/>
          <w:tab w:val="left" w:pos="142"/>
          <w:tab w:val="left" w:pos="284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деятельность, действия (бездействие) юридических лиц, индивидуальных предпринимателей и граждан, связанные с соблюдением ими обязательных требований, регламентированных Правилами благоустройства на территории сельского поселения «Койдин»;</w:t>
      </w:r>
    </w:p>
    <w:p w:rsidR="00783797" w:rsidRDefault="00783797" w:rsidP="009A6F2E">
      <w:pPr>
        <w:numPr>
          <w:ilvl w:val="0"/>
          <w:numId w:val="3"/>
        </w:numPr>
        <w:tabs>
          <w:tab w:val="left" w:pos="284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783797" w:rsidRDefault="00783797" w:rsidP="00783797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элементы благоустройства территории –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</w:t>
      </w:r>
      <w:r>
        <w:rPr>
          <w:sz w:val="28"/>
          <w:szCs w:val="28"/>
        </w:rPr>
        <w:lastRenderedPageBreak/>
        <w:t>нестационарные строения и сооружения, информационные щиты и указатели, применяемые как составные части благоустройства.</w:t>
      </w:r>
    </w:p>
    <w:p w:rsidR="00783797" w:rsidRDefault="00783797" w:rsidP="009A6F2E">
      <w:pPr>
        <w:shd w:val="clear" w:color="auto" w:fill="FFFFFF"/>
        <w:spacing w:line="302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Контролируемыми лицами при осуществлении муниципального контроля являются</w:t>
      </w:r>
      <w:r>
        <w:rPr>
          <w:sz w:val="28"/>
          <w:szCs w:val="28"/>
        </w:rPr>
        <w:t xml:space="preserve"> граждане и организации, указанные в статье 31 Федерального закона от 31 июля 2020 г. № 248-ФЗ, деятельность, действия или результаты деятельности, которых, либо производственные объекты, находящиеся во владении и (или) в пользовании которых, подлежат муниципальному контролю.</w:t>
      </w:r>
    </w:p>
    <w:p w:rsidR="00783797" w:rsidRDefault="00783797" w:rsidP="009A6F2E">
      <w:pPr>
        <w:shd w:val="clear" w:color="auto" w:fill="FFFFFF"/>
        <w:spacing w:line="302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Главной задачей </w:t>
      </w:r>
      <w:r>
        <w:rPr>
          <w:sz w:val="28"/>
          <w:szCs w:val="28"/>
        </w:rPr>
        <w:t xml:space="preserve">администрации сельского поселения «Койдин» (далее - администрация поселения) </w:t>
      </w:r>
      <w:r>
        <w:rPr>
          <w:color w:val="000000"/>
          <w:sz w:val="28"/>
          <w:szCs w:val="28"/>
        </w:rPr>
        <w:t>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</w:t>
      </w:r>
    </w:p>
    <w:p w:rsidR="00783797" w:rsidRDefault="00783797" w:rsidP="00783797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 текущий период 2022 года в рамках муниципального контроля за соблюдением Правил благоустройства на территории сельского поселения «Койдин» плановые и внеплановые проверки, мероприятия по контролю без взаимодействия с субъектами контроля не производились.</w:t>
      </w:r>
    </w:p>
    <w:p w:rsidR="00783797" w:rsidRDefault="00783797" w:rsidP="00783797">
      <w:pPr>
        <w:pStyle w:val="ab"/>
        <w:shd w:val="clear" w:color="auto" w:fill="FFFFFF"/>
        <w:spacing w:before="0" w:beforeAutospacing="0" w:after="0" w:afterAutospacing="0"/>
        <w:jc w:val="both"/>
        <w:rPr>
          <w:rStyle w:val="aa"/>
          <w:i w:val="0"/>
        </w:rPr>
      </w:pPr>
      <w:r>
        <w:rPr>
          <w:rStyle w:val="aa"/>
          <w:i w:val="0"/>
          <w:iCs w:val="0"/>
          <w:sz w:val="28"/>
          <w:szCs w:val="28"/>
        </w:rPr>
        <w:tab/>
        <w:t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контрольным органом осуществлялись мероприятия по профилактике таких нарушений.</w:t>
      </w:r>
    </w:p>
    <w:p w:rsidR="00783797" w:rsidRDefault="00783797" w:rsidP="00783797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a"/>
          <w:i w:val="0"/>
          <w:sz w:val="28"/>
          <w:szCs w:val="28"/>
        </w:rPr>
      </w:pPr>
      <w:r>
        <w:rPr>
          <w:rStyle w:val="aa"/>
          <w:i w:val="0"/>
          <w:iCs w:val="0"/>
          <w:sz w:val="28"/>
          <w:szCs w:val="28"/>
        </w:rPr>
        <w:t>В частности, в 2022 году в целях профилактики нарушений обязательных требований на официальном сайте администрации сельского поселения «Койдин» в информационно-телекоммуникационной сети «Интернет» обеспечено размещение информации в отношении проведения муниципального контроля.</w:t>
      </w:r>
    </w:p>
    <w:p w:rsidR="00783797" w:rsidRDefault="00783797" w:rsidP="00783797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rStyle w:val="aa"/>
          <w:i w:val="0"/>
          <w:iCs w:val="0"/>
          <w:sz w:val="28"/>
          <w:szCs w:val="28"/>
        </w:rPr>
      </w:pPr>
      <w:r>
        <w:rPr>
          <w:sz w:val="28"/>
          <w:szCs w:val="28"/>
        </w:rPr>
        <w:t xml:space="preserve">Велась информативно-разъяснительная работа с подконтрольными субъектами (оказывалась консультативная помощь, давались разъяснения по вопросам соблюдения обязательных требований в устной форме, </w:t>
      </w:r>
      <w:r>
        <w:rPr>
          <w:rStyle w:val="aa"/>
          <w:i w:val="0"/>
          <w:iCs w:val="0"/>
          <w:sz w:val="28"/>
          <w:szCs w:val="28"/>
        </w:rPr>
        <w:t xml:space="preserve">а также посредством телефонной связи и письменных ответов на обращения). </w:t>
      </w:r>
    </w:p>
    <w:p w:rsidR="00783797" w:rsidRDefault="008C304C" w:rsidP="00783797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spacing w:val="1"/>
          <w:sz w:val="28"/>
          <w:szCs w:val="28"/>
        </w:rPr>
        <w:t>Проведе</w:t>
      </w:r>
      <w:r w:rsidR="00783797">
        <w:rPr>
          <w:spacing w:val="1"/>
          <w:sz w:val="28"/>
          <w:szCs w:val="28"/>
        </w:rPr>
        <w:t>нная контрольным органом профилактическая работа</w:t>
      </w:r>
      <w:r w:rsidR="00783797">
        <w:rPr>
          <w:sz w:val="28"/>
          <w:szCs w:val="28"/>
          <w:lang w:eastAsia="en-US"/>
        </w:rPr>
        <w:t xml:space="preserve"> способствовала снижению общественно опасных последствий, возникающих в результате несоблюдения контролируемыми лицами обязательных требований.</w:t>
      </w:r>
    </w:p>
    <w:p w:rsidR="00783797" w:rsidRDefault="00783797" w:rsidP="00783797">
      <w:pPr>
        <w:shd w:val="clear" w:color="auto" w:fill="FFFFFF"/>
        <w:spacing w:line="302" w:lineRule="atLeast"/>
        <w:ind w:firstLine="706"/>
        <w:jc w:val="both"/>
        <w:rPr>
          <w:rFonts w:eastAsia="Calibri"/>
          <w:color w:val="000000"/>
          <w:sz w:val="28"/>
          <w:szCs w:val="28"/>
        </w:rPr>
      </w:pPr>
    </w:p>
    <w:p w:rsidR="00783797" w:rsidRDefault="00783797" w:rsidP="00783797">
      <w:pPr>
        <w:pStyle w:val="11"/>
        <w:shd w:val="clear" w:color="auto" w:fill="FFFFFF"/>
        <w:spacing w:line="302" w:lineRule="atLeast"/>
        <w:ind w:left="709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II. Цели и задачи реализации программы профилактики </w:t>
      </w:r>
    </w:p>
    <w:p w:rsidR="00783797" w:rsidRDefault="00783797" w:rsidP="00783797">
      <w:pPr>
        <w:ind w:firstLine="709"/>
        <w:jc w:val="both"/>
        <w:rPr>
          <w:rFonts w:ascii="Calibri" w:hAnsi="Calibri"/>
          <w:sz w:val="28"/>
          <w:szCs w:val="28"/>
          <w:lang w:eastAsia="en-US"/>
        </w:rPr>
      </w:pPr>
    </w:p>
    <w:p w:rsidR="00783797" w:rsidRDefault="00783797" w:rsidP="009A6F2E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 Целями реализации Программы являются:</w:t>
      </w:r>
    </w:p>
    <w:p w:rsidR="00783797" w:rsidRDefault="00783797" w:rsidP="0078379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предупреждение нарушений обязательных требований в сфере благоустройства на территории сельского поселения «Койдин»;</w:t>
      </w:r>
    </w:p>
    <w:p w:rsidR="00783797" w:rsidRDefault="00783797" w:rsidP="0078379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предотвращение угрозы причинения, либо причинения вреда (ущерба) охраняемым законом ценностям вследствие нарушений обязательных требований;</w:t>
      </w:r>
    </w:p>
    <w:p w:rsidR="00783797" w:rsidRDefault="00783797" w:rsidP="0078379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783797" w:rsidRDefault="00783797" w:rsidP="0078379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формирование моделей социально ответственного, добросовестного, правового поведения контролируемых лиц;</w:t>
      </w:r>
    </w:p>
    <w:p w:rsidR="00783797" w:rsidRDefault="00783797" w:rsidP="0078379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прозрачности системы контрольно-надзорной деятельности.</w:t>
      </w:r>
    </w:p>
    <w:p w:rsidR="00783797" w:rsidRDefault="00783797" w:rsidP="00783797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 Задачами реализации Программы являются:</w:t>
      </w:r>
    </w:p>
    <w:p w:rsidR="00783797" w:rsidRDefault="00783797" w:rsidP="0078379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оценка возможной угрозы причинения, либо причинения вреда (ущерба) охраняемым законом ценностям, выработка и реализация профилактических мер, способствующих ее снижению;</w:t>
      </w:r>
    </w:p>
    <w:p w:rsidR="00783797" w:rsidRDefault="00783797" w:rsidP="0078379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783797" w:rsidRDefault="00783797" w:rsidP="0078379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783797" w:rsidRDefault="00783797" w:rsidP="0078379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783797" w:rsidRDefault="00783797" w:rsidP="0078379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783797" w:rsidRDefault="00783797" w:rsidP="0078379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783797" w:rsidRDefault="00783797" w:rsidP="0078379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783797" w:rsidRDefault="00783797" w:rsidP="00783797">
      <w:pPr>
        <w:shd w:val="clear" w:color="auto" w:fill="FFFFFF"/>
        <w:spacing w:line="302" w:lineRule="atLeast"/>
        <w:jc w:val="both"/>
        <w:rPr>
          <w:rFonts w:eastAsia="Calibri"/>
          <w:color w:val="000000"/>
          <w:sz w:val="28"/>
          <w:szCs w:val="28"/>
        </w:rPr>
      </w:pPr>
    </w:p>
    <w:p w:rsidR="00783797" w:rsidRDefault="00783797" w:rsidP="00783797">
      <w:pPr>
        <w:pStyle w:val="11"/>
        <w:numPr>
          <w:ilvl w:val="0"/>
          <w:numId w:val="4"/>
        </w:numPr>
        <w:shd w:val="clear" w:color="auto" w:fill="FFFFFF"/>
        <w:spacing w:line="302" w:lineRule="atLeast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Перечень профилактических мероприятий, сроки (периодичность) их проведения</w:t>
      </w:r>
    </w:p>
    <w:p w:rsidR="00783797" w:rsidRDefault="00783797" w:rsidP="00783797">
      <w:pPr>
        <w:pStyle w:val="11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83797" w:rsidRDefault="00783797" w:rsidP="00783797">
      <w:pPr>
        <w:pStyle w:val="11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 В соответствии с Положением о виде муниципального контроля, утвержденном решением Совета сельского поселения «Койдин», проводятся следующие профилактические мероприятия: </w:t>
      </w:r>
    </w:p>
    <w:p w:rsidR="00783797" w:rsidRDefault="00783797" w:rsidP="00783797">
      <w:pPr>
        <w:pStyle w:val="11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а) информирование;</w:t>
      </w:r>
    </w:p>
    <w:p w:rsidR="00783797" w:rsidRDefault="00783797" w:rsidP="00783797">
      <w:pPr>
        <w:pStyle w:val="11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б) консультирование;</w:t>
      </w:r>
    </w:p>
    <w:p w:rsidR="00783797" w:rsidRDefault="00783797" w:rsidP="00783797">
      <w:pPr>
        <w:pStyle w:val="11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в) профилактический визит</w:t>
      </w:r>
    </w:p>
    <w:p w:rsidR="00783797" w:rsidRDefault="00783797" w:rsidP="00783797">
      <w:pPr>
        <w:pStyle w:val="11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9A10B5" w:rsidRDefault="009A10B5" w:rsidP="009A10B5">
      <w:pPr>
        <w:ind w:firstLine="708"/>
        <w:jc w:val="center"/>
        <w:rPr>
          <w:rFonts w:eastAsia="Calibri"/>
          <w:b/>
          <w:sz w:val="28"/>
          <w:szCs w:val="28"/>
          <w:lang w:eastAsia="en-US"/>
        </w:rPr>
      </w:pPr>
    </w:p>
    <w:p w:rsidR="001945BC" w:rsidRDefault="001945BC" w:rsidP="001945BC">
      <w:pPr>
        <w:shd w:val="clear" w:color="auto" w:fill="FFFFFF"/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1945BC" w:rsidRPr="00184007" w:rsidRDefault="001945BC" w:rsidP="001945BC">
      <w:pPr>
        <w:shd w:val="clear" w:color="auto" w:fill="FFFFFF"/>
        <w:ind w:firstLine="709"/>
        <w:jc w:val="center"/>
        <w:rPr>
          <w:b/>
          <w:color w:val="000000" w:themeColor="text1"/>
          <w:sz w:val="28"/>
          <w:szCs w:val="28"/>
        </w:rPr>
      </w:pPr>
      <w:r w:rsidRPr="00184007">
        <w:rPr>
          <w:b/>
          <w:color w:val="000000" w:themeColor="text1"/>
          <w:sz w:val="28"/>
          <w:szCs w:val="28"/>
        </w:rPr>
        <w:t>4. Показатели результативности и эффективности Программы профилактики</w:t>
      </w:r>
    </w:p>
    <w:p w:rsidR="001945BC" w:rsidRPr="00184007" w:rsidRDefault="001945BC" w:rsidP="001945BC">
      <w:pPr>
        <w:shd w:val="clear" w:color="auto" w:fill="FFFFFF"/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1945BC" w:rsidRDefault="001945BC" w:rsidP="001945BC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1.</w:t>
      </w:r>
      <w:r w:rsidRPr="00184007">
        <w:rPr>
          <w:rFonts w:eastAsiaTheme="minorHAnsi"/>
          <w:color w:val="000000" w:themeColor="text1"/>
          <w:sz w:val="28"/>
          <w:szCs w:val="28"/>
          <w:lang w:eastAsia="en-US"/>
        </w:rPr>
        <w:t>Показатели результативности Программы профилактики определяются в соо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тветствии со следующей таблицей:</w:t>
      </w:r>
    </w:p>
    <w:p w:rsidR="001945BC" w:rsidRPr="00184007" w:rsidRDefault="001945BC" w:rsidP="001945BC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iCs/>
          <w:color w:val="000000" w:themeColor="text1"/>
          <w:sz w:val="28"/>
          <w:szCs w:val="28"/>
          <w:lang w:eastAsia="en-US"/>
        </w:rPr>
      </w:pPr>
    </w:p>
    <w:p w:rsidR="001945BC" w:rsidRPr="00184007" w:rsidRDefault="001945BC" w:rsidP="001945BC">
      <w:pPr>
        <w:jc w:val="both"/>
        <w:rPr>
          <w:rFonts w:eastAsiaTheme="minorHAnsi"/>
          <w:i/>
          <w:sz w:val="28"/>
          <w:szCs w:val="28"/>
          <w:lang w:eastAsia="en-US"/>
        </w:rPr>
      </w:pPr>
    </w:p>
    <w:tbl>
      <w:tblPr>
        <w:tblW w:w="9555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5100"/>
        <w:gridCol w:w="3826"/>
      </w:tblGrid>
      <w:tr w:rsidR="001945BC" w:rsidRPr="00981862" w:rsidTr="001945BC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5BC" w:rsidRPr="00184007" w:rsidRDefault="001945BC" w:rsidP="003823C0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 w:rsidRPr="00184007">
              <w:rPr>
                <w:rFonts w:eastAsiaTheme="minorHAnsi"/>
                <w:szCs w:val="24"/>
                <w:lang w:eastAsia="en-US"/>
              </w:rPr>
              <w:t>№ п/п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5BC" w:rsidRPr="00184007" w:rsidRDefault="001945BC" w:rsidP="003823C0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 w:rsidRPr="00184007">
              <w:rPr>
                <w:rFonts w:eastAsiaTheme="minorHAnsi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5BC" w:rsidRPr="00184007" w:rsidRDefault="001945BC" w:rsidP="003823C0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 w:rsidRPr="00184007">
              <w:rPr>
                <w:rFonts w:eastAsiaTheme="minorHAnsi"/>
                <w:szCs w:val="24"/>
                <w:lang w:eastAsia="en-US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1945BC" w:rsidRPr="00184007" w:rsidTr="001945BC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5BC" w:rsidRPr="00184007" w:rsidRDefault="001945BC" w:rsidP="003823C0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 w:rsidRPr="00184007">
              <w:rPr>
                <w:rFonts w:eastAsiaTheme="minorHAnsi"/>
                <w:szCs w:val="24"/>
                <w:lang w:eastAsia="en-US"/>
              </w:rPr>
              <w:t>1.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5BC" w:rsidRPr="00184007" w:rsidRDefault="001945BC" w:rsidP="003823C0">
            <w:pPr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  <w:r w:rsidRPr="00184007">
              <w:rPr>
                <w:rFonts w:eastAsiaTheme="minorHAnsi"/>
                <w:szCs w:val="24"/>
                <w:lang w:eastAsia="en-US"/>
              </w:rPr>
              <w:t xml:space="preserve">Полнота информации, размещенной на </w:t>
            </w:r>
            <w:r w:rsidR="00A466D4">
              <w:rPr>
                <w:rFonts w:eastAsiaTheme="minorHAnsi"/>
                <w:szCs w:val="24"/>
                <w:lang w:eastAsia="en-US"/>
              </w:rPr>
              <w:t>официальном сайте а</w:t>
            </w:r>
            <w:r w:rsidRPr="00184007">
              <w:rPr>
                <w:rFonts w:eastAsiaTheme="minorHAnsi"/>
                <w:szCs w:val="24"/>
                <w:lang w:eastAsia="en-US"/>
              </w:rPr>
              <w:t>дминистрации в соответствии с частью 3 статьи 46 Федерального закона от 31 июля 2020 года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5BC" w:rsidRPr="00184007" w:rsidRDefault="001945BC" w:rsidP="003823C0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 w:rsidRPr="00184007">
              <w:rPr>
                <w:rFonts w:eastAsiaTheme="minorHAnsi"/>
                <w:szCs w:val="24"/>
                <w:lang w:eastAsia="en-US"/>
              </w:rPr>
              <w:t>100 %</w:t>
            </w:r>
          </w:p>
        </w:tc>
      </w:tr>
      <w:tr w:rsidR="001945BC" w:rsidRPr="00981862" w:rsidTr="001945BC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5BC" w:rsidRPr="00184007" w:rsidRDefault="001945BC" w:rsidP="003823C0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 w:rsidRPr="00184007">
              <w:rPr>
                <w:rFonts w:eastAsiaTheme="minorHAnsi"/>
                <w:szCs w:val="24"/>
                <w:lang w:eastAsia="en-US"/>
              </w:rPr>
              <w:t>3.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5BC" w:rsidRPr="00184007" w:rsidRDefault="001945BC" w:rsidP="003823C0">
            <w:pPr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  <w:r w:rsidRPr="00184007">
              <w:rPr>
                <w:rFonts w:eastAsiaTheme="minorHAnsi"/>
                <w:szCs w:val="24"/>
                <w:lang w:eastAsia="en-US"/>
              </w:rPr>
              <w:t xml:space="preserve">Доля случаев объявления предостережений в общем количестве случаев </w:t>
            </w:r>
            <w:r w:rsidRPr="00184007">
              <w:rPr>
                <w:rFonts w:eastAsiaTheme="minorHAnsi"/>
                <w:color w:val="000000" w:themeColor="text1"/>
                <w:szCs w:val="24"/>
                <w:lang w:eastAsia="en-US"/>
              </w:rPr>
              <w:t xml:space="preserve">выявления готовящихся нарушений обязательных требований </w:t>
            </w:r>
            <w:r w:rsidRPr="00184007">
              <w:rPr>
                <w:rFonts w:eastAsiaTheme="minorHAnsi"/>
                <w:color w:val="000000" w:themeColor="text1"/>
                <w:szCs w:val="24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5BC" w:rsidRPr="00184007" w:rsidRDefault="001945BC" w:rsidP="003823C0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 w:rsidRPr="00184007">
              <w:rPr>
                <w:rFonts w:eastAsiaTheme="minorHAnsi"/>
                <w:szCs w:val="24"/>
                <w:lang w:eastAsia="en-US"/>
              </w:rPr>
              <w:t>100 %</w:t>
            </w:r>
          </w:p>
          <w:p w:rsidR="001945BC" w:rsidRPr="00184007" w:rsidRDefault="001945BC" w:rsidP="003823C0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 w:rsidRPr="00184007">
              <w:rPr>
                <w:rFonts w:eastAsiaTheme="minorHAnsi"/>
                <w:szCs w:val="24"/>
                <w:lang w:eastAsia="en-US"/>
              </w:rPr>
              <w:t xml:space="preserve">(если имелись случаи </w:t>
            </w:r>
            <w:r w:rsidRPr="00184007">
              <w:rPr>
                <w:rFonts w:eastAsiaTheme="minorHAnsi"/>
                <w:color w:val="000000" w:themeColor="text1"/>
                <w:szCs w:val="24"/>
                <w:lang w:eastAsia="en-US"/>
              </w:rPr>
              <w:t xml:space="preserve">выявления готовящихся нарушений обязательных требований </w:t>
            </w:r>
            <w:r w:rsidRPr="00184007">
              <w:rPr>
                <w:rFonts w:eastAsiaTheme="minorHAnsi"/>
                <w:color w:val="000000" w:themeColor="text1"/>
                <w:szCs w:val="24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 w:rsidRPr="00184007">
              <w:rPr>
                <w:rFonts w:eastAsiaTheme="minorHAnsi"/>
                <w:szCs w:val="24"/>
                <w:lang w:eastAsia="en-US"/>
              </w:rPr>
              <w:t>)</w:t>
            </w:r>
          </w:p>
        </w:tc>
      </w:tr>
      <w:tr w:rsidR="001945BC" w:rsidRPr="00184007" w:rsidTr="001945BC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5BC" w:rsidRPr="00184007" w:rsidRDefault="001945BC" w:rsidP="003823C0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 w:rsidRPr="00184007">
              <w:rPr>
                <w:rFonts w:eastAsiaTheme="minorHAnsi"/>
                <w:szCs w:val="24"/>
                <w:lang w:eastAsia="en-US"/>
              </w:rPr>
              <w:t>4.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5BC" w:rsidRPr="00184007" w:rsidRDefault="001945BC" w:rsidP="003823C0">
            <w:pPr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  <w:r w:rsidRPr="00184007">
              <w:rPr>
                <w:rFonts w:eastAsiaTheme="minorHAnsi"/>
                <w:color w:val="000000" w:themeColor="text1"/>
                <w:szCs w:val="24"/>
                <w:lang w:eastAsia="en-US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5BC" w:rsidRPr="00184007" w:rsidRDefault="001945BC" w:rsidP="003823C0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 w:rsidRPr="00184007">
              <w:rPr>
                <w:rFonts w:eastAsiaTheme="minorHAnsi"/>
                <w:szCs w:val="24"/>
                <w:lang w:eastAsia="en-US"/>
              </w:rPr>
              <w:t>0%</w:t>
            </w:r>
          </w:p>
        </w:tc>
      </w:tr>
      <w:tr w:rsidR="001945BC" w:rsidRPr="00184007" w:rsidTr="001945BC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5BC" w:rsidRPr="00184007" w:rsidRDefault="001945BC" w:rsidP="003823C0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 w:rsidRPr="00184007">
              <w:rPr>
                <w:rFonts w:eastAsiaTheme="minorHAnsi"/>
                <w:szCs w:val="24"/>
                <w:lang w:eastAsia="en-US"/>
              </w:rPr>
              <w:t>5.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5BC" w:rsidRPr="00184007" w:rsidRDefault="001945BC" w:rsidP="003823C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Cs w:val="24"/>
                <w:lang w:eastAsia="en-US"/>
              </w:rPr>
            </w:pPr>
            <w:r w:rsidRPr="00184007">
              <w:rPr>
                <w:rFonts w:eastAsiaTheme="minorHAnsi"/>
                <w:color w:val="000000" w:themeColor="text1"/>
                <w:szCs w:val="24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 w:rsidRPr="00184007">
              <w:rPr>
                <w:rFonts w:eastAsiaTheme="minorHAnsi"/>
                <w:color w:val="000000" w:themeColor="text1"/>
                <w:spacing w:val="-6"/>
                <w:szCs w:val="24"/>
                <w:lang w:eastAsia="en-US"/>
              </w:rPr>
              <w:t xml:space="preserve"> </w:t>
            </w:r>
            <w:r w:rsidRPr="00184007">
              <w:rPr>
                <w:rFonts w:eastAsiaTheme="minorHAnsi"/>
                <w:color w:val="000000"/>
                <w:szCs w:val="24"/>
                <w:lang w:eastAsia="en-US"/>
              </w:rPr>
              <w:t>в сфере благоустройства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5BC" w:rsidRPr="00184007" w:rsidRDefault="001945BC" w:rsidP="003823C0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 w:rsidRPr="00184007">
              <w:rPr>
                <w:rFonts w:eastAsiaTheme="minorHAnsi"/>
                <w:szCs w:val="24"/>
                <w:lang w:eastAsia="en-US"/>
              </w:rPr>
              <w:t>0%</w:t>
            </w:r>
          </w:p>
        </w:tc>
      </w:tr>
    </w:tbl>
    <w:p w:rsidR="001945BC" w:rsidRPr="00184007" w:rsidRDefault="001945BC" w:rsidP="001945BC">
      <w:pPr>
        <w:shd w:val="clear" w:color="auto" w:fill="FFFFFF"/>
        <w:jc w:val="center"/>
        <w:rPr>
          <w:b/>
          <w:bCs/>
          <w:color w:val="000000" w:themeColor="text1"/>
          <w:szCs w:val="24"/>
        </w:rPr>
      </w:pPr>
    </w:p>
    <w:p w:rsidR="001945BC" w:rsidRPr="00184007" w:rsidRDefault="001945BC" w:rsidP="001945BC">
      <w:pPr>
        <w:shd w:val="clear" w:color="auto" w:fill="FFFFFF"/>
        <w:ind w:firstLine="709"/>
        <w:jc w:val="both"/>
        <w:rPr>
          <w:rFonts w:eastAsiaTheme="minorHAnsi"/>
          <w:color w:val="22272F"/>
          <w:sz w:val="28"/>
          <w:szCs w:val="28"/>
          <w:lang w:eastAsia="en-US"/>
        </w:rPr>
      </w:pPr>
      <w:r w:rsidRPr="00184007">
        <w:rPr>
          <w:rFonts w:eastAsiaTheme="minorHAnsi"/>
          <w:color w:val="000000" w:themeColor="text1"/>
          <w:sz w:val="28"/>
          <w:szCs w:val="28"/>
          <w:lang w:eastAsia="en-US"/>
        </w:rPr>
        <w:t>Под оценкой эффективности Программы</w:t>
      </w:r>
      <w:r w:rsidRPr="00184007">
        <w:rPr>
          <w:rFonts w:eastAsiaTheme="minorHAnsi"/>
          <w:color w:val="22272F"/>
          <w:sz w:val="28"/>
          <w:szCs w:val="28"/>
          <w:lang w:eastAsia="en-US"/>
        </w:rPr>
        <w:t xml:space="preserve"> </w:t>
      </w:r>
      <w:r w:rsidRPr="00184007">
        <w:rPr>
          <w:rFonts w:eastAsiaTheme="minorHAnsi"/>
          <w:color w:val="000000" w:themeColor="text1"/>
          <w:sz w:val="28"/>
          <w:szCs w:val="28"/>
          <w:lang w:eastAsia="en-US"/>
        </w:rPr>
        <w:t>профилактики понимается оценка изменения количества нарушений обязательных требований</w:t>
      </w:r>
      <w:r w:rsidRPr="00184007">
        <w:rPr>
          <w:rFonts w:eastAsiaTheme="minorHAnsi"/>
          <w:color w:val="22272F"/>
          <w:sz w:val="28"/>
          <w:szCs w:val="28"/>
          <w:lang w:eastAsia="en-US"/>
        </w:rPr>
        <w:t xml:space="preserve"> </w:t>
      </w:r>
      <w:r w:rsidRPr="00184007">
        <w:rPr>
          <w:rFonts w:eastAsiaTheme="minorHAnsi"/>
          <w:bCs/>
          <w:iCs/>
          <w:sz w:val="28"/>
          <w:szCs w:val="28"/>
          <w:lang w:eastAsia="en-US"/>
        </w:rPr>
        <w:t xml:space="preserve">по итогам проведенных профилактических мероприятий. </w:t>
      </w:r>
    </w:p>
    <w:p w:rsidR="001945BC" w:rsidRPr="00184007" w:rsidRDefault="001945BC" w:rsidP="001945BC">
      <w:pPr>
        <w:shd w:val="clear" w:color="auto" w:fill="FFFFF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84007">
        <w:rPr>
          <w:rFonts w:eastAsiaTheme="minorHAnsi"/>
          <w:sz w:val="28"/>
          <w:szCs w:val="28"/>
          <w:lang w:eastAsia="en-US"/>
        </w:rPr>
        <w:t xml:space="preserve">Ежегодная оценка результативности и эффективности </w:t>
      </w:r>
      <w:r w:rsidRPr="00184007">
        <w:rPr>
          <w:rFonts w:eastAsiaTheme="minorHAnsi"/>
          <w:color w:val="000000" w:themeColor="text1"/>
          <w:sz w:val="28"/>
          <w:szCs w:val="28"/>
          <w:lang w:eastAsia="en-US"/>
        </w:rPr>
        <w:t xml:space="preserve">Программы профилактики осуществляется </w:t>
      </w:r>
      <w:r w:rsidRPr="00184007">
        <w:rPr>
          <w:rFonts w:eastAsiaTheme="minorHAnsi"/>
          <w:bCs/>
          <w:color w:val="000000"/>
          <w:sz w:val="28"/>
          <w:szCs w:val="28"/>
          <w:lang w:eastAsia="en-US"/>
        </w:rPr>
        <w:t>администрацией сельского поселения «</w:t>
      </w:r>
      <w:r>
        <w:rPr>
          <w:rFonts w:eastAsiaTheme="minorHAnsi"/>
          <w:bCs/>
          <w:color w:val="000000"/>
          <w:sz w:val="28"/>
          <w:szCs w:val="28"/>
          <w:lang w:eastAsia="en-US"/>
        </w:rPr>
        <w:t>Койдин</w:t>
      </w:r>
      <w:r w:rsidRPr="00184007">
        <w:rPr>
          <w:rFonts w:eastAsiaTheme="minorHAnsi"/>
          <w:bCs/>
          <w:color w:val="000000"/>
          <w:sz w:val="28"/>
          <w:szCs w:val="28"/>
          <w:lang w:eastAsia="en-US"/>
        </w:rPr>
        <w:t>».</w:t>
      </w:r>
    </w:p>
    <w:p w:rsidR="009A10B5" w:rsidRDefault="001945BC" w:rsidP="009A6F2E">
      <w:pPr>
        <w:jc w:val="both"/>
        <w:rPr>
          <w:rFonts w:eastAsia="Calibri"/>
          <w:sz w:val="28"/>
          <w:szCs w:val="28"/>
          <w:lang w:eastAsia="en-US"/>
        </w:rPr>
      </w:pPr>
      <w:r w:rsidRPr="00184007">
        <w:rPr>
          <w:b/>
          <w:sz w:val="28"/>
          <w:szCs w:val="28"/>
        </w:rPr>
        <w:t xml:space="preserve"> </w:t>
      </w:r>
      <w:r w:rsidRPr="00184007">
        <w:rPr>
          <w:sz w:val="28"/>
          <w:szCs w:val="28"/>
        </w:rPr>
        <w:t xml:space="preserve"> </w:t>
      </w:r>
      <w:r w:rsidR="009A6F2E">
        <w:rPr>
          <w:sz w:val="28"/>
          <w:szCs w:val="28"/>
        </w:rPr>
        <w:tab/>
      </w:r>
      <w:r w:rsidR="009A10B5">
        <w:rPr>
          <w:rFonts w:eastAsia="Calibri"/>
          <w:sz w:val="28"/>
          <w:szCs w:val="28"/>
          <w:lang w:eastAsia="en-US"/>
        </w:rPr>
        <w:t xml:space="preserve">2. Сведения о достижении показателей результативности и эффективности Программы включаются местной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 </w:t>
      </w:r>
    </w:p>
    <w:p w:rsidR="009A10B5" w:rsidRDefault="009A10B5" w:rsidP="009A10B5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9A10B5" w:rsidRDefault="009A10B5" w:rsidP="009A10B5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9A10B5" w:rsidRDefault="009A10B5" w:rsidP="009A10B5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9A10B5" w:rsidRDefault="009A10B5" w:rsidP="009A10B5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9A10B5" w:rsidRDefault="009A10B5" w:rsidP="009A10B5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9A10B5" w:rsidRDefault="009A10B5" w:rsidP="009A10B5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9A10B5" w:rsidRDefault="009A10B5" w:rsidP="009A10B5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9A10B5" w:rsidRDefault="009A10B5" w:rsidP="009A10B5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751F5F" w:rsidRDefault="00751F5F" w:rsidP="00B44088">
      <w:pPr>
        <w:tabs>
          <w:tab w:val="left" w:pos="7934"/>
          <w:tab w:val="right" w:pos="9355"/>
        </w:tabs>
        <w:jc w:val="right"/>
        <w:rPr>
          <w:szCs w:val="24"/>
        </w:rPr>
      </w:pPr>
    </w:p>
    <w:p w:rsidR="00751F5F" w:rsidRDefault="00751F5F" w:rsidP="00B44088">
      <w:pPr>
        <w:tabs>
          <w:tab w:val="left" w:pos="7934"/>
          <w:tab w:val="right" w:pos="9355"/>
        </w:tabs>
        <w:jc w:val="right"/>
        <w:rPr>
          <w:szCs w:val="24"/>
        </w:rPr>
      </w:pPr>
    </w:p>
    <w:p w:rsidR="00751F5F" w:rsidRDefault="00751F5F" w:rsidP="00B44088">
      <w:pPr>
        <w:tabs>
          <w:tab w:val="left" w:pos="7934"/>
          <w:tab w:val="right" w:pos="9355"/>
        </w:tabs>
        <w:jc w:val="right"/>
        <w:rPr>
          <w:szCs w:val="24"/>
        </w:rPr>
      </w:pPr>
    </w:p>
    <w:p w:rsidR="00751F5F" w:rsidRDefault="00751F5F" w:rsidP="00B44088">
      <w:pPr>
        <w:tabs>
          <w:tab w:val="left" w:pos="7934"/>
          <w:tab w:val="right" w:pos="9355"/>
        </w:tabs>
        <w:jc w:val="right"/>
        <w:rPr>
          <w:szCs w:val="24"/>
        </w:rPr>
      </w:pPr>
    </w:p>
    <w:p w:rsidR="00751F5F" w:rsidRDefault="00751F5F" w:rsidP="00B44088">
      <w:pPr>
        <w:tabs>
          <w:tab w:val="left" w:pos="7934"/>
          <w:tab w:val="right" w:pos="9355"/>
        </w:tabs>
        <w:jc w:val="right"/>
        <w:rPr>
          <w:szCs w:val="24"/>
        </w:rPr>
      </w:pPr>
    </w:p>
    <w:p w:rsidR="00B44088" w:rsidRPr="008629B7" w:rsidRDefault="00B44088" w:rsidP="00B44088">
      <w:pPr>
        <w:tabs>
          <w:tab w:val="left" w:pos="7934"/>
          <w:tab w:val="right" w:pos="9355"/>
        </w:tabs>
        <w:jc w:val="right"/>
        <w:rPr>
          <w:szCs w:val="24"/>
        </w:rPr>
      </w:pPr>
      <w:r w:rsidRPr="008629B7">
        <w:rPr>
          <w:szCs w:val="24"/>
        </w:rPr>
        <w:t xml:space="preserve">Приложение </w:t>
      </w:r>
    </w:p>
    <w:p w:rsidR="00B44088" w:rsidRPr="008629B7" w:rsidRDefault="00A466D4" w:rsidP="00A466D4">
      <w:pPr>
        <w:jc w:val="right"/>
        <w:rPr>
          <w:szCs w:val="24"/>
        </w:rPr>
      </w:pPr>
      <w:r>
        <w:rPr>
          <w:szCs w:val="24"/>
        </w:rPr>
        <w:t>к Программе</w:t>
      </w:r>
      <w:r w:rsidR="00B44088">
        <w:rPr>
          <w:szCs w:val="24"/>
        </w:rPr>
        <w:t xml:space="preserve">            </w:t>
      </w:r>
      <w:r w:rsidR="00B44088" w:rsidRPr="008629B7">
        <w:rPr>
          <w:szCs w:val="24"/>
        </w:rPr>
        <w:t xml:space="preserve">                                                            </w:t>
      </w:r>
    </w:p>
    <w:p w:rsidR="00B44088" w:rsidRDefault="00B44088" w:rsidP="00B44088">
      <w:pPr>
        <w:jc w:val="right"/>
        <w:rPr>
          <w:sz w:val="28"/>
          <w:szCs w:val="28"/>
        </w:rPr>
      </w:pPr>
    </w:p>
    <w:p w:rsidR="00B44088" w:rsidRDefault="00B44088" w:rsidP="00B44088">
      <w:pPr>
        <w:rPr>
          <w:sz w:val="28"/>
          <w:szCs w:val="28"/>
        </w:rPr>
      </w:pPr>
    </w:p>
    <w:p w:rsidR="00B44088" w:rsidRDefault="00B44088" w:rsidP="00B440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профилактических мероприятий, </w:t>
      </w:r>
    </w:p>
    <w:p w:rsidR="00B44088" w:rsidRDefault="00B44088" w:rsidP="00B440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сроки (периодичность) их проведения</w:t>
      </w:r>
    </w:p>
    <w:p w:rsidR="00B44088" w:rsidRDefault="00B44088" w:rsidP="00B44088">
      <w:pPr>
        <w:jc w:val="center"/>
        <w:rPr>
          <w:b/>
          <w:sz w:val="28"/>
          <w:szCs w:val="28"/>
        </w:rPr>
      </w:pPr>
    </w:p>
    <w:tbl>
      <w:tblPr>
        <w:tblW w:w="991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5"/>
        <w:gridCol w:w="2373"/>
        <w:gridCol w:w="2870"/>
        <w:gridCol w:w="1936"/>
        <w:gridCol w:w="2126"/>
      </w:tblGrid>
      <w:tr w:rsidR="00B44088" w:rsidTr="00B558EC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088" w:rsidRDefault="00B44088">
            <w:pPr>
              <w:rPr>
                <w:szCs w:val="24"/>
              </w:rPr>
            </w:pPr>
            <w:r>
              <w:rPr>
                <w:szCs w:val="24"/>
              </w:rPr>
              <w:t>№ п/п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088" w:rsidRDefault="00B440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Вид мероприятия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088" w:rsidRDefault="00B440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Содержание мероприятия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088" w:rsidRDefault="00B440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Ответственный за реализацию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088" w:rsidRDefault="00B440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Срок реализации мероприятия</w:t>
            </w:r>
          </w:p>
        </w:tc>
      </w:tr>
      <w:tr w:rsidR="00B44088" w:rsidTr="00B558EC">
        <w:trPr>
          <w:trHeight w:val="840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088" w:rsidRDefault="00B440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88" w:rsidRDefault="00B4408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Информирование</w:t>
            </w:r>
          </w:p>
          <w:p w:rsidR="00B44088" w:rsidRDefault="00B44088">
            <w:pPr>
              <w:jc w:val="center"/>
              <w:rPr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088" w:rsidRDefault="0024346F" w:rsidP="00A466D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1. Размещение сведений по вопросам соблюдения обязательных требований на официальном сайте администрации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088" w:rsidRDefault="0024346F" w:rsidP="00243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Администрация сельского поселения «Койдин», заместитель руководителя администрации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088" w:rsidRDefault="00B440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 течение года</w:t>
            </w:r>
            <w:r w:rsidR="0024346F">
              <w:rPr>
                <w:szCs w:val="24"/>
              </w:rPr>
              <w:t xml:space="preserve">      ( по мере поступления)</w:t>
            </w:r>
          </w:p>
        </w:tc>
      </w:tr>
      <w:tr w:rsidR="00B44088" w:rsidTr="00B558EC">
        <w:trPr>
          <w:trHeight w:val="825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088" w:rsidRDefault="00B44088">
            <w:pPr>
              <w:rPr>
                <w:rFonts w:eastAsia="Calibri"/>
                <w:szCs w:val="24"/>
              </w:rPr>
            </w:pPr>
          </w:p>
        </w:tc>
        <w:tc>
          <w:tcPr>
            <w:tcW w:w="2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088" w:rsidRDefault="00B44088">
            <w:pPr>
              <w:rPr>
                <w:rFonts w:eastAsia="Calibri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088" w:rsidRDefault="00B4408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Размещение сведений по вопросам соблюдения обязательн</w:t>
            </w:r>
            <w:r w:rsidR="0024346F">
              <w:rPr>
                <w:szCs w:val="24"/>
              </w:rPr>
              <w:t>ых требований в средствах массовой информации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088" w:rsidRDefault="00243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Администрация сельского поселения «Койдин», заместитель руководителя администрации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088" w:rsidRDefault="00B440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 течение года</w:t>
            </w:r>
            <w:r w:rsidR="0024346F">
              <w:rPr>
                <w:szCs w:val="24"/>
              </w:rPr>
              <w:t xml:space="preserve">     (по мере обновления)</w:t>
            </w:r>
          </w:p>
        </w:tc>
      </w:tr>
      <w:tr w:rsidR="00B44088" w:rsidTr="00B558EC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088" w:rsidRDefault="00B440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088" w:rsidRDefault="00B440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Консультирование 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088" w:rsidRDefault="00B44088" w:rsidP="0024346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Консультирование контролируемых лиц в устной форме по телефону, по видео-конференц-связи, на личном приеме 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088" w:rsidRDefault="00243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Администрация сельского поселения «Койдин», глава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088" w:rsidRDefault="00B4408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При обращении лица, нуждающегося в консультировании</w:t>
            </w:r>
            <w:r w:rsidR="00B558EC">
              <w:rPr>
                <w:szCs w:val="24"/>
              </w:rPr>
              <w:t xml:space="preserve"> (в течение года)</w:t>
            </w:r>
          </w:p>
        </w:tc>
      </w:tr>
      <w:tr w:rsidR="00B558EC" w:rsidTr="00B558EC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EC" w:rsidRDefault="00B558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EC" w:rsidRDefault="00B558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Профилактический визит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EC" w:rsidRDefault="00414067" w:rsidP="0024346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Профилактическая беседа по месту осуществления деятельности контролируемого лица либо путем использования видео- конференц- связи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EC" w:rsidRDefault="0041406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Администрация сельского поселения «Койдин», глава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EC" w:rsidRDefault="0041406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 течение года (по мере необходимости)</w:t>
            </w:r>
          </w:p>
        </w:tc>
      </w:tr>
    </w:tbl>
    <w:p w:rsidR="00B44088" w:rsidRDefault="00B44088" w:rsidP="00B44088">
      <w:pPr>
        <w:jc w:val="center"/>
        <w:rPr>
          <w:rFonts w:eastAsia="Calibri"/>
          <w:b/>
          <w:sz w:val="28"/>
          <w:szCs w:val="28"/>
        </w:rPr>
      </w:pPr>
    </w:p>
    <w:p w:rsidR="00B44088" w:rsidRDefault="00B44088" w:rsidP="00B44088">
      <w:pPr>
        <w:jc w:val="center"/>
        <w:rPr>
          <w:b/>
          <w:sz w:val="28"/>
          <w:szCs w:val="28"/>
        </w:rPr>
      </w:pPr>
    </w:p>
    <w:p w:rsidR="00B44088" w:rsidRDefault="00B44088" w:rsidP="00B44088">
      <w:pPr>
        <w:rPr>
          <w:rFonts w:ascii="MS Sans Serif" w:hAnsi="MS Sans Serif"/>
          <w:sz w:val="20"/>
        </w:rPr>
      </w:pPr>
    </w:p>
    <w:p w:rsidR="009A10B5" w:rsidRDefault="009A10B5" w:rsidP="009A10B5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9A10B5" w:rsidRDefault="009A10B5" w:rsidP="009A10B5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9A10B5" w:rsidRDefault="009A10B5" w:rsidP="009A10B5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6D4127" w:rsidRPr="00B84B9F" w:rsidRDefault="008629B7" w:rsidP="00B558EC">
      <w:pPr>
        <w:tabs>
          <w:tab w:val="left" w:pos="7934"/>
          <w:tab w:val="right" w:pos="9355"/>
        </w:tabs>
        <w:jc w:val="right"/>
        <w:rPr>
          <w:szCs w:val="24"/>
        </w:rPr>
      </w:pPr>
      <w:r w:rsidRPr="008629B7">
        <w:rPr>
          <w:szCs w:val="24"/>
        </w:rPr>
        <w:t xml:space="preserve">                                                                                                                                                                   </w:t>
      </w:r>
      <w:r>
        <w:rPr>
          <w:szCs w:val="24"/>
        </w:rPr>
        <w:t xml:space="preserve">                                         </w:t>
      </w:r>
    </w:p>
    <w:sectPr w:rsidR="006D4127" w:rsidRPr="00B84B9F" w:rsidSect="001945BC">
      <w:pgSz w:w="11906" w:h="16838"/>
      <w:pgMar w:top="426" w:right="99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E30" w:rsidRDefault="00743E30" w:rsidP="009A10B5">
      <w:r>
        <w:separator/>
      </w:r>
    </w:p>
  </w:endnote>
  <w:endnote w:type="continuationSeparator" w:id="0">
    <w:p w:rsidR="00743E30" w:rsidRDefault="00743E30" w:rsidP="009A1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E30" w:rsidRDefault="00743E30" w:rsidP="009A10B5">
      <w:r>
        <w:separator/>
      </w:r>
    </w:p>
  </w:footnote>
  <w:footnote w:type="continuationSeparator" w:id="0">
    <w:p w:rsidR="00743E30" w:rsidRDefault="00743E30" w:rsidP="009A10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B3412D"/>
    <w:multiLevelType w:val="hybridMultilevel"/>
    <w:tmpl w:val="2B408964"/>
    <w:lvl w:ilvl="0" w:tplc="EBFCC058">
      <w:start w:val="1"/>
      <w:numFmt w:val="bullet"/>
      <w:lvlText w:val=""/>
      <w:lvlJc w:val="left"/>
      <w:pPr>
        <w:ind w:left="149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" w15:restartNumberingAfterBreak="0">
    <w:nsid w:val="380725BE"/>
    <w:multiLevelType w:val="singleLevel"/>
    <w:tmpl w:val="D474E8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</w:abstractNum>
  <w:abstractNum w:abstractNumId="2" w15:restartNumberingAfterBreak="0">
    <w:nsid w:val="43985AB0"/>
    <w:multiLevelType w:val="hybridMultilevel"/>
    <w:tmpl w:val="1F402830"/>
    <w:lvl w:ilvl="0" w:tplc="D99A8E38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" w15:restartNumberingAfterBreak="0">
    <w:nsid w:val="47262FAC"/>
    <w:multiLevelType w:val="hybridMultilevel"/>
    <w:tmpl w:val="7D1AAE12"/>
    <w:lvl w:ilvl="0" w:tplc="EC1EEC00">
      <w:start w:val="3"/>
      <w:numFmt w:val="upperRoman"/>
      <w:lvlText w:val="%1."/>
      <w:lvlJc w:val="left"/>
      <w:pPr>
        <w:ind w:left="862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33C"/>
    <w:rsid w:val="000225C7"/>
    <w:rsid w:val="0007086D"/>
    <w:rsid w:val="00073289"/>
    <w:rsid w:val="000876AB"/>
    <w:rsid w:val="0010108C"/>
    <w:rsid w:val="00110072"/>
    <w:rsid w:val="00163993"/>
    <w:rsid w:val="001945BC"/>
    <w:rsid w:val="001B61A1"/>
    <w:rsid w:val="001E2821"/>
    <w:rsid w:val="001E76BD"/>
    <w:rsid w:val="00225C3E"/>
    <w:rsid w:val="0024346F"/>
    <w:rsid w:val="00321E33"/>
    <w:rsid w:val="003250F8"/>
    <w:rsid w:val="0037513C"/>
    <w:rsid w:val="003B5598"/>
    <w:rsid w:val="00414067"/>
    <w:rsid w:val="00430E24"/>
    <w:rsid w:val="004B733C"/>
    <w:rsid w:val="004C32E2"/>
    <w:rsid w:val="006A40E2"/>
    <w:rsid w:val="006D4127"/>
    <w:rsid w:val="00700F25"/>
    <w:rsid w:val="00743E30"/>
    <w:rsid w:val="00751F5F"/>
    <w:rsid w:val="00783797"/>
    <w:rsid w:val="007851B0"/>
    <w:rsid w:val="008629B7"/>
    <w:rsid w:val="008B26C1"/>
    <w:rsid w:val="008C304C"/>
    <w:rsid w:val="00922B1B"/>
    <w:rsid w:val="0095761C"/>
    <w:rsid w:val="009A10B5"/>
    <w:rsid w:val="009A1AB5"/>
    <w:rsid w:val="009A6F2E"/>
    <w:rsid w:val="009F3446"/>
    <w:rsid w:val="00A049F8"/>
    <w:rsid w:val="00A17DB9"/>
    <w:rsid w:val="00A466D4"/>
    <w:rsid w:val="00A76EF0"/>
    <w:rsid w:val="00A84DF6"/>
    <w:rsid w:val="00AB245D"/>
    <w:rsid w:val="00AD0BD4"/>
    <w:rsid w:val="00B2551E"/>
    <w:rsid w:val="00B44088"/>
    <w:rsid w:val="00B558EC"/>
    <w:rsid w:val="00B84B9F"/>
    <w:rsid w:val="00BD078B"/>
    <w:rsid w:val="00C64D54"/>
    <w:rsid w:val="00CA1DF8"/>
    <w:rsid w:val="00CB493D"/>
    <w:rsid w:val="00CE71E7"/>
    <w:rsid w:val="00D353CE"/>
    <w:rsid w:val="00DB6EC4"/>
    <w:rsid w:val="00E5793B"/>
    <w:rsid w:val="00E6174C"/>
    <w:rsid w:val="00ED051A"/>
    <w:rsid w:val="00EF1233"/>
    <w:rsid w:val="00F42CCF"/>
    <w:rsid w:val="00FB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3D2A9"/>
  <w15:chartTrackingRefBased/>
  <w15:docId w15:val="{8E265E13-711E-40F1-9E84-5AABBA3EF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2551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34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551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B733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4B733C"/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4B733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30E2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0E2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F344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table" w:styleId="a5">
    <w:name w:val="Table Grid"/>
    <w:basedOn w:val="a1"/>
    <w:uiPriority w:val="59"/>
    <w:rsid w:val="009F3446"/>
    <w:pPr>
      <w:spacing w:after="0" w:line="240" w:lineRule="auto"/>
      <w:jc w:val="right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B2551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2551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9A10B5"/>
    <w:rPr>
      <w:color w:val="0563C1" w:themeColor="hyperlink"/>
      <w:u w:val="single"/>
    </w:rPr>
  </w:style>
  <w:style w:type="paragraph" w:styleId="a7">
    <w:name w:val="footnote text"/>
    <w:basedOn w:val="a"/>
    <w:link w:val="a8"/>
    <w:semiHidden/>
    <w:unhideWhenUsed/>
    <w:rsid w:val="009A10B5"/>
    <w:rPr>
      <w:sz w:val="20"/>
    </w:rPr>
  </w:style>
  <w:style w:type="character" w:customStyle="1" w:styleId="a8">
    <w:name w:val="Текст сноски Знак"/>
    <w:basedOn w:val="a0"/>
    <w:link w:val="a7"/>
    <w:semiHidden/>
    <w:rsid w:val="009A10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9A10B5"/>
    <w:pPr>
      <w:autoSpaceDE w:val="0"/>
      <w:autoSpaceDN w:val="0"/>
      <w:adjustRightInd w:val="0"/>
      <w:spacing w:after="0" w:line="240" w:lineRule="auto"/>
    </w:pPr>
    <w:rPr>
      <w:rFonts w:ascii="Courier Std" w:eastAsia="Times New Roman" w:hAnsi="Courier Std" w:cs="Courier Std"/>
      <w:color w:val="000000"/>
      <w:sz w:val="24"/>
      <w:szCs w:val="24"/>
      <w:lang w:eastAsia="ru-RU"/>
    </w:rPr>
  </w:style>
  <w:style w:type="character" w:styleId="a9">
    <w:name w:val="footnote reference"/>
    <w:semiHidden/>
    <w:unhideWhenUsed/>
    <w:rsid w:val="009A10B5"/>
    <w:rPr>
      <w:vertAlign w:val="superscript"/>
    </w:rPr>
  </w:style>
  <w:style w:type="character" w:styleId="aa">
    <w:name w:val="Emphasis"/>
    <w:basedOn w:val="a0"/>
    <w:qFormat/>
    <w:rsid w:val="009A10B5"/>
    <w:rPr>
      <w:i/>
      <w:iCs/>
    </w:rPr>
  </w:style>
  <w:style w:type="paragraph" w:styleId="ab">
    <w:name w:val="Normal (Web)"/>
    <w:basedOn w:val="a"/>
    <w:semiHidden/>
    <w:unhideWhenUsed/>
    <w:rsid w:val="00783797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1">
    <w:name w:val="Абзац списка1"/>
    <w:basedOn w:val="a"/>
    <w:rsid w:val="00783797"/>
    <w:pPr>
      <w:ind w:left="720"/>
    </w:pPr>
    <w:rPr>
      <w:rFonts w:ascii="MS Sans Serif" w:eastAsia="Calibri" w:hAnsi="MS Sans Serif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3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../../WINWORD/CLIPART/KOMI_GER.WM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1</Pages>
  <Words>1994</Words>
  <Characters>11367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34</cp:revision>
  <cp:lastPrinted>2022-12-15T12:02:00Z</cp:lastPrinted>
  <dcterms:created xsi:type="dcterms:W3CDTF">2022-02-14T07:19:00Z</dcterms:created>
  <dcterms:modified xsi:type="dcterms:W3CDTF">2022-12-15T12:03:00Z</dcterms:modified>
</cp:coreProperties>
</file>