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3B" w:rsidRPr="005E633B" w:rsidRDefault="005E633B" w:rsidP="005E6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63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F5EF8A9" wp14:editId="29765B44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85800" cy="685800"/>
            <wp:effectExtent l="0" t="0" r="0" b="0"/>
            <wp:wrapNone/>
            <wp:docPr id="1" name="Рисунок 1" descr="C:\Documents and Settings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3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proofErr w:type="spellStart"/>
      <w:r w:rsidRPr="005E63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Койдiiн</w:t>
      </w:r>
      <w:proofErr w:type="spellEnd"/>
      <w:r w:rsidRPr="005E63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proofErr w:type="spellStart"/>
      <w:r w:rsidRPr="005E63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сикт</w:t>
      </w:r>
      <w:proofErr w:type="spellEnd"/>
      <w:r w:rsidRPr="005E63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5E63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овмöдчöминса</w:t>
      </w:r>
      <w:proofErr w:type="spellEnd"/>
      <w:r w:rsidRPr="005E63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5E63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5E63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5E63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5E63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Администрация</w:t>
      </w:r>
    </w:p>
    <w:p w:rsidR="005E633B" w:rsidRPr="005E633B" w:rsidRDefault="005E633B" w:rsidP="005E6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63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администрация </w:t>
      </w:r>
      <w:r w:rsidRPr="005E63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5E63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5E63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5E63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5E63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5E63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сельского поселения  «Койдин»</w:t>
      </w:r>
    </w:p>
    <w:p w:rsidR="005E633B" w:rsidRPr="005E633B" w:rsidRDefault="005E633B" w:rsidP="005E6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633B" w:rsidRPr="005E633B" w:rsidRDefault="005E633B" w:rsidP="005E6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633B" w:rsidRPr="005E633B" w:rsidRDefault="005E633B" w:rsidP="005E6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633B" w:rsidRPr="005E633B" w:rsidRDefault="005E633B" w:rsidP="005E633B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3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</w:t>
      </w:r>
      <w:r w:rsidRPr="005E6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ШУÖМ</w:t>
      </w:r>
    </w:p>
    <w:p w:rsidR="005E633B" w:rsidRPr="005E633B" w:rsidRDefault="005E633B" w:rsidP="005E63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633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                                   </w:t>
      </w:r>
      <w:r w:rsidRPr="005E6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5E633B" w:rsidRPr="005E633B" w:rsidRDefault="005E633B" w:rsidP="005E633B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3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33B" w:rsidRPr="005E633B" w:rsidRDefault="005E633B" w:rsidP="005E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33B" w:rsidRPr="005E633B" w:rsidRDefault="005E633B" w:rsidP="005E6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5E63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25 декабря 2015 года </w:t>
      </w:r>
      <w:r w:rsidRPr="005E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№ </w:t>
      </w:r>
      <w:r w:rsidRPr="005E63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05/12</w:t>
      </w:r>
    </w:p>
    <w:p w:rsidR="005E633B" w:rsidRPr="005E633B" w:rsidRDefault="005E633B" w:rsidP="005E6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5E633B" w:rsidRPr="005E633B" w:rsidRDefault="005E633B" w:rsidP="005E6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proofErr w:type="spellStart"/>
      <w:r w:rsidRPr="005E6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пст</w:t>
      </w:r>
      <w:proofErr w:type="spellEnd"/>
      <w:r w:rsidRPr="005E633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Койдин Республика Коми</w:t>
      </w:r>
    </w:p>
    <w:p w:rsidR="005E633B" w:rsidRPr="005E633B" w:rsidRDefault="005E633B" w:rsidP="005E63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3B" w:rsidRPr="005E633B" w:rsidRDefault="005E633B" w:rsidP="005E6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программы»</w:t>
      </w:r>
    </w:p>
    <w:p w:rsidR="005E633B" w:rsidRPr="005E633B" w:rsidRDefault="005E633B" w:rsidP="005E6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пожарной безопасности</w:t>
      </w:r>
    </w:p>
    <w:p w:rsidR="005E633B" w:rsidRPr="005E633B" w:rsidRDefault="005E633B" w:rsidP="005E6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сельского поселения «Койдин»</w:t>
      </w:r>
    </w:p>
    <w:p w:rsidR="005E633B" w:rsidRPr="005E633B" w:rsidRDefault="005E633B" w:rsidP="005E6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3B" w:rsidRPr="005E633B" w:rsidRDefault="005E633B" w:rsidP="005E6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3B" w:rsidRPr="005E633B" w:rsidRDefault="005E633B" w:rsidP="005E633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Федеральных Законов от 21.12.1994 г. № 69-ФЗ «О пожарной безопасности»,   от 22.07.08 г № 122-ФЗ “Технический регламент о требованиях пожарной безопасности” (ТПБ – 08), от 21.12.94 г  № 69-ФЗ “ О   пожарной безопасности”, от 06.05.2011 г № 100-ФЗ  «О добровольной пожарной охране», </w:t>
      </w:r>
      <w:r w:rsidRPr="005E633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от 06 октября 2003 г. № 131-ФЗ «Об общих принципах организации местного самоуправления Российской Федерации» </w:t>
      </w:r>
      <w:r w:rsidRPr="005E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целях      реализации  полномочий ОМСУ по обеспечению первичных мер пожарной безопасности  в границах  сельских поселений  и проведения превентивных мер, направленных на  предупреждение и ограничение распространения пожаров и их последствий на территории сельского поселения «Койдин» администрация сельского поселения «Койдин» постановляет:   </w:t>
      </w:r>
    </w:p>
    <w:p w:rsidR="005E633B" w:rsidRPr="005E633B" w:rsidRDefault="005E633B" w:rsidP="005E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33B" w:rsidRPr="005E633B" w:rsidRDefault="005E633B" w:rsidP="005E6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  <w:lang w:eastAsia="ru-RU"/>
        </w:rPr>
      </w:pPr>
      <w:r w:rsidRPr="005E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1.Утвердить </w:t>
      </w:r>
      <w:r w:rsidRPr="005E633B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  <w:lang w:eastAsia="ru-RU"/>
        </w:rPr>
        <w:t>целевую муниципальную программу «Обеспечение пожарной безопасности на территории сельского поселния «Койдин»  МОМР «Койгородский»  на 2016-2020 годы»,  согласно приложению.</w:t>
      </w:r>
    </w:p>
    <w:p w:rsidR="005E633B" w:rsidRPr="005E633B" w:rsidRDefault="005E633B" w:rsidP="005E6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  <w:lang w:eastAsia="ru-RU"/>
        </w:rPr>
      </w:pPr>
      <w:r w:rsidRPr="005E633B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  <w:lang w:eastAsia="ru-RU"/>
        </w:rPr>
        <w:tab/>
        <w:t>2. Контроль за исполнением настоящего постановления  оставляю за собой.</w:t>
      </w:r>
    </w:p>
    <w:p w:rsidR="005E633B" w:rsidRPr="005E633B" w:rsidRDefault="005E633B" w:rsidP="005E6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  <w:lang w:eastAsia="ru-RU"/>
        </w:rPr>
      </w:pPr>
      <w:r w:rsidRPr="005E633B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  <w:lang w:eastAsia="ru-RU"/>
        </w:rPr>
        <w:tab/>
        <w:t xml:space="preserve">3. Настоящее постановление вступает в силу  со дня принятия. </w:t>
      </w:r>
    </w:p>
    <w:p w:rsidR="005E633B" w:rsidRPr="005E633B" w:rsidRDefault="005E633B" w:rsidP="005E6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  <w:lang w:eastAsia="ru-RU"/>
        </w:rPr>
      </w:pPr>
      <w:r w:rsidRPr="005E633B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  <w:lang w:eastAsia="ru-RU"/>
        </w:rPr>
        <w:t>.</w:t>
      </w:r>
    </w:p>
    <w:p w:rsidR="005E633B" w:rsidRPr="005E633B" w:rsidRDefault="005E633B" w:rsidP="005E6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3B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  <w:lang w:eastAsia="ru-RU"/>
        </w:rPr>
        <w:tab/>
        <w:t xml:space="preserve"> </w:t>
      </w:r>
    </w:p>
    <w:p w:rsidR="005E633B" w:rsidRPr="005E633B" w:rsidRDefault="005E633B" w:rsidP="005E6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3B" w:rsidRPr="005E633B" w:rsidRDefault="005E633B" w:rsidP="005E6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3B" w:rsidRPr="005E633B" w:rsidRDefault="005E633B" w:rsidP="005E6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3B" w:rsidRPr="005E633B" w:rsidRDefault="005E633B" w:rsidP="005E6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3B" w:rsidRPr="005E633B" w:rsidRDefault="005E633B" w:rsidP="005E6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«Койдин»</w:t>
      </w:r>
      <w:r w:rsidRPr="005E6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6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6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6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В.Е. Дружинин</w:t>
      </w:r>
    </w:p>
    <w:p w:rsidR="005E633B" w:rsidRPr="005E633B" w:rsidRDefault="005E633B" w:rsidP="005E633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5E633B" w:rsidRPr="005E633B" w:rsidRDefault="005E633B" w:rsidP="005E633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42E" w:rsidRDefault="009C342E"/>
    <w:p w:rsidR="009619E5" w:rsidRDefault="009619E5"/>
    <w:tbl>
      <w:tblPr>
        <w:tblpPr w:leftFromText="180" w:rightFromText="180" w:vertAnchor="page" w:horzAnchor="margin" w:tblpY="1135"/>
        <w:tblW w:w="0" w:type="auto"/>
        <w:tblLook w:val="01E0" w:firstRow="1" w:lastRow="1" w:firstColumn="1" w:lastColumn="1" w:noHBand="0" w:noVBand="0"/>
      </w:tblPr>
      <w:tblGrid>
        <w:gridCol w:w="3528"/>
        <w:gridCol w:w="6043"/>
      </w:tblGrid>
      <w:tr w:rsidR="009619E5" w:rsidRPr="009619E5" w:rsidTr="009619E5">
        <w:trPr>
          <w:trHeight w:val="2157"/>
        </w:trPr>
        <w:tc>
          <w:tcPr>
            <w:tcW w:w="3528" w:type="dxa"/>
          </w:tcPr>
          <w:p w:rsidR="009619E5" w:rsidRPr="009619E5" w:rsidRDefault="009619E5" w:rsidP="00961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:rsidR="009619E5" w:rsidRPr="009619E5" w:rsidRDefault="009619E5" w:rsidP="009619E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19E5" w:rsidRPr="009619E5" w:rsidRDefault="009619E5" w:rsidP="009619E5">
            <w:pPr>
              <w:shd w:val="clear" w:color="auto" w:fill="FFFFFF"/>
              <w:spacing w:after="0" w:line="322" w:lineRule="exact"/>
              <w:ind w:left="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9619E5" w:rsidRPr="009619E5" w:rsidRDefault="009619E5" w:rsidP="009619E5">
            <w:pPr>
              <w:shd w:val="clear" w:color="auto" w:fill="FFFFFF"/>
              <w:spacing w:after="0" w:line="322" w:lineRule="exact"/>
              <w:ind w:left="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9619E5" w:rsidRPr="009619E5" w:rsidRDefault="009619E5" w:rsidP="009619E5">
            <w:pPr>
              <w:shd w:val="clear" w:color="auto" w:fill="FFFFFF"/>
              <w:spacing w:after="0" w:line="322" w:lineRule="exact"/>
              <w:ind w:left="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«Койдин» </w:t>
            </w:r>
          </w:p>
          <w:p w:rsidR="009619E5" w:rsidRPr="009619E5" w:rsidRDefault="009619E5" w:rsidP="009619E5">
            <w:pPr>
              <w:shd w:val="clear" w:color="auto" w:fill="FFFFFF"/>
              <w:spacing w:after="0" w:line="322" w:lineRule="exact"/>
              <w:ind w:left="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«25» декабря  2015 г № 05/12  </w:t>
            </w:r>
          </w:p>
          <w:p w:rsidR="009619E5" w:rsidRPr="009619E5" w:rsidRDefault="009619E5" w:rsidP="009619E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(приложение) </w:t>
            </w:r>
          </w:p>
          <w:p w:rsidR="009619E5" w:rsidRPr="009619E5" w:rsidRDefault="009619E5" w:rsidP="00961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9E5" w:rsidRPr="009619E5" w:rsidRDefault="009619E5" w:rsidP="00961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9E5" w:rsidRPr="009619E5" w:rsidRDefault="009619E5" w:rsidP="00961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619E5">
        <w:rPr>
          <w:rFonts w:ascii="Times New Roman" w:eastAsia="Times New Roman" w:hAnsi="Times New Roman" w:cs="Times New Roman"/>
          <w:sz w:val="44"/>
          <w:szCs w:val="44"/>
          <w:lang w:eastAsia="ru-RU"/>
        </w:rPr>
        <w:t>ЦЕЛЕВАЯ МУНИЦИПАЛЬНАЯ ПРОГРАММА</w:t>
      </w: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19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«Обеспечение пожарной безопасности  на территории   сельского поселения  «Койдин»  МОМР «Койгородский»  на 2016-2020 годы»</w:t>
      </w: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61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пст</w:t>
      </w:r>
      <w:proofErr w:type="spellEnd"/>
      <w:r w:rsidRPr="00961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Койдин – 2015 год</w:t>
      </w: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19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Паспорт программы</w:t>
      </w: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1. Наименование программы - </w:t>
      </w: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пожарной безопасности  на территории сельского поселения «Койдин» МОМР «Койгородский  на 2016-2020 годы»</w:t>
      </w:r>
    </w:p>
    <w:p w:rsidR="009619E5" w:rsidRPr="009619E5" w:rsidRDefault="009619E5" w:rsidP="00961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E5" w:rsidRPr="009619E5" w:rsidRDefault="009619E5" w:rsidP="009619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Основание для разработки</w:t>
      </w:r>
      <w:r w:rsidRPr="00961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619E5" w:rsidRPr="009619E5" w:rsidRDefault="009619E5" w:rsidP="009619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22.07.08 г № 122-ФЗ “Технический регламент о требованиях пожарной безопасности” (ТПБ – 08);</w:t>
      </w:r>
    </w:p>
    <w:p w:rsidR="009619E5" w:rsidRPr="009619E5" w:rsidRDefault="009619E5" w:rsidP="009619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21.12.94 г  № 69-ФЗ “ О   пожарной безопасности”;</w:t>
      </w:r>
    </w:p>
    <w:p w:rsidR="009619E5" w:rsidRPr="009619E5" w:rsidRDefault="009619E5" w:rsidP="00961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06.05.2011 г № 100-ФЗ  «О добровольной пожарной охране»;</w:t>
      </w:r>
    </w:p>
    <w:p w:rsidR="009619E5" w:rsidRPr="009619E5" w:rsidRDefault="009619E5" w:rsidP="009619E5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9619E5">
          <w:rPr>
            <w:rFonts w:ascii="Times New Roman" w:eastAsia="Times New Roman" w:hAnsi="Times New Roman" w:cs="Times New Roman"/>
            <w:color w:val="3A3A3A"/>
            <w:sz w:val="28"/>
            <w:szCs w:val="28"/>
            <w:lang w:eastAsia="ru-RU"/>
          </w:rPr>
          <w:t>2003 г</w:t>
        </w:r>
      </w:smartTag>
      <w:r w:rsidRPr="009619E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 № 131-ФЗ «Об общих принципах организации местного самоуправления Российской Федерации»;</w:t>
      </w:r>
    </w:p>
    <w:p w:rsidR="009619E5" w:rsidRPr="009619E5" w:rsidRDefault="009619E5" w:rsidP="00961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19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3. Заказчик программы </w:t>
      </w:r>
      <w:r w:rsidRPr="00961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«Койдин».</w:t>
      </w:r>
    </w:p>
    <w:p w:rsidR="009619E5" w:rsidRPr="009619E5" w:rsidRDefault="009619E5" w:rsidP="00961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Разработчик программы</w:t>
      </w: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администрация сельского поселения «Койдин» и  отдел общественной безопасности   администрации МР «Койгородский».</w:t>
      </w:r>
    </w:p>
    <w:p w:rsidR="009619E5" w:rsidRPr="009619E5" w:rsidRDefault="009619E5" w:rsidP="009619E5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E5" w:rsidRPr="009619E5" w:rsidRDefault="009619E5" w:rsidP="009619E5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19E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  <w:r w:rsidRPr="009619E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ab/>
      </w:r>
      <w:r w:rsidRPr="00961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9619E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Pr="009619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   программы :</w:t>
      </w:r>
    </w:p>
    <w:p w:rsidR="009619E5" w:rsidRPr="009619E5" w:rsidRDefault="009619E5" w:rsidP="009619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для  защиты жизни, здоровья, имущества граждан и юридических лиц,   муниципального имущества от пожаров;</w:t>
      </w:r>
    </w:p>
    <w:p w:rsidR="009619E5" w:rsidRPr="009619E5" w:rsidRDefault="009619E5" w:rsidP="00961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реализацию полномочий ОМСУ по обеспечению первичных мер пожарной безопасности  в границах  сельского поселения «Койдин», которые включают в себя:</w:t>
      </w:r>
    </w:p>
    <w:p w:rsidR="009619E5" w:rsidRPr="009619E5" w:rsidRDefault="009619E5" w:rsidP="009619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9619E5" w:rsidRPr="009619E5" w:rsidRDefault="009619E5" w:rsidP="009619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целях пожаротушения условий для забора в любое время года воды из источников наружного водоснабжения, расположенных в   населенных пунктах и на прилегающих к ним территориях;</w:t>
      </w:r>
    </w:p>
    <w:p w:rsidR="009619E5" w:rsidRPr="009619E5" w:rsidRDefault="009619E5" w:rsidP="009619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9619E5" w:rsidRPr="009619E5" w:rsidRDefault="009619E5" w:rsidP="009619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9619E5" w:rsidRPr="009619E5" w:rsidRDefault="009619E5" w:rsidP="009619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9619E5" w:rsidRPr="009619E5" w:rsidRDefault="009619E5" w:rsidP="009619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включение мероприятий по обеспечению пожарной безопасности в планы, схемы и программы развития территории сельского поселения;</w:t>
      </w:r>
    </w:p>
    <w:p w:rsidR="009619E5" w:rsidRPr="009619E5" w:rsidRDefault="009619E5" w:rsidP="009619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органам государственной власти Республики Коми  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9619E5" w:rsidRPr="009619E5" w:rsidRDefault="009619E5" w:rsidP="009619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особого противопожарного режима в случае повышения пожарной опасности.</w:t>
      </w:r>
    </w:p>
    <w:p w:rsidR="009619E5" w:rsidRPr="009619E5" w:rsidRDefault="009619E5" w:rsidP="00961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создание системы обеспечения пожарной безопасности муниципальными учреждениями  и организациями, которая включает в себя :</w:t>
      </w:r>
    </w:p>
    <w:p w:rsidR="009619E5" w:rsidRPr="009619E5" w:rsidRDefault="009619E5" w:rsidP="009619E5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предотвращение пожара,  обеспечение безопасности людей,  защита имущества при пожаре; </w:t>
      </w:r>
    </w:p>
    <w:p w:rsidR="009619E5" w:rsidRPr="009619E5" w:rsidRDefault="009619E5" w:rsidP="009619E5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противопожарной защиты;</w:t>
      </w:r>
    </w:p>
    <w:p w:rsidR="009619E5" w:rsidRPr="009619E5" w:rsidRDefault="009619E5" w:rsidP="009619E5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организационно-технических мероприятий по обеспечению пожарной безопасности;</w:t>
      </w:r>
    </w:p>
    <w:p w:rsidR="009619E5" w:rsidRPr="009619E5" w:rsidRDefault="009619E5" w:rsidP="009619E5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мероприятий, исключающих возможность превышения значений допустимого пожарного риска, установленного   законодательством, и направленных на предотвращение опасности причинения вреда третьим лицам в результате пожара.</w:t>
      </w: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E5" w:rsidRPr="009619E5" w:rsidRDefault="009619E5" w:rsidP="009619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 Срок , объемы и источники финансирования-</w:t>
      </w: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619E5" w:rsidRPr="009619E5" w:rsidRDefault="009619E5" w:rsidP="009619E5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619E5" w:rsidRPr="009619E5" w:rsidRDefault="009619E5" w:rsidP="009619E5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6.1. Срок реализации Программы – 2016-2020 годы.</w:t>
      </w:r>
    </w:p>
    <w:p w:rsidR="009619E5" w:rsidRPr="009619E5" w:rsidRDefault="009619E5" w:rsidP="009619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 реализацию программы потребуется  всего 213,0 тыс. руб., в том числе по годам:</w:t>
      </w:r>
    </w:p>
    <w:p w:rsidR="009619E5" w:rsidRPr="009619E5" w:rsidRDefault="009619E5" w:rsidP="009619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-  2016 г.-  41,6 тыс. руб.;</w:t>
      </w:r>
    </w:p>
    <w:p w:rsidR="009619E5" w:rsidRPr="009619E5" w:rsidRDefault="009619E5" w:rsidP="009619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-  2017 г.-  41,6 тыс. руб.;</w:t>
      </w:r>
    </w:p>
    <w:p w:rsidR="009619E5" w:rsidRPr="009619E5" w:rsidRDefault="009619E5" w:rsidP="009619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-  2018 г. – 46,6 тыс. руб.;</w:t>
      </w:r>
    </w:p>
    <w:p w:rsidR="009619E5" w:rsidRPr="009619E5" w:rsidRDefault="009619E5" w:rsidP="009619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2019 г. – 41,6 тыс. руб.; </w:t>
      </w:r>
    </w:p>
    <w:p w:rsidR="009619E5" w:rsidRPr="009619E5" w:rsidRDefault="009619E5" w:rsidP="009619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-  2020 г. – 41,6 тыс. руб.</w:t>
      </w:r>
    </w:p>
    <w:p w:rsidR="009619E5" w:rsidRPr="009619E5" w:rsidRDefault="009619E5" w:rsidP="009619E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19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7. Ожидаемые результаты реализации и показатели социально-экономической эффективности программы </w:t>
      </w: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Реализация программы будет способствовать:</w:t>
      </w:r>
    </w:p>
    <w:p w:rsidR="009619E5" w:rsidRPr="009619E5" w:rsidRDefault="009619E5" w:rsidP="009619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реализации противопожарных мероприятий  при разработке, принятии, применении и исполнении  законодательных актов, а также нормативных документов по пожарной безопасности;</w:t>
      </w:r>
    </w:p>
    <w:p w:rsidR="009619E5" w:rsidRPr="009619E5" w:rsidRDefault="009619E5" w:rsidP="009619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планированию противопожарных мероприятий при проектировании, строительстве, капитальном ремонте, реконструкции, техническом перевооружении, изменении функционального назначения, техническом обслуживании, эксплуатации и утилизации объектов защиты;</w:t>
      </w:r>
    </w:p>
    <w:p w:rsidR="009619E5" w:rsidRPr="009619E5" w:rsidRDefault="009619E5" w:rsidP="00961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снижению риска возникновения пожаров и в конечном итоге сокращению численности травматизма и гибели людей при пожарах; </w:t>
      </w:r>
    </w:p>
    <w:p w:rsidR="009619E5" w:rsidRPr="009619E5" w:rsidRDefault="009619E5" w:rsidP="009619E5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сокращению возможного ущерба по причине возникновения пожаров;</w:t>
      </w:r>
    </w:p>
    <w:p w:rsidR="009619E5" w:rsidRPr="009619E5" w:rsidRDefault="009619E5" w:rsidP="009619E5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E5" w:rsidRPr="009619E5" w:rsidRDefault="009619E5" w:rsidP="00961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позволит привлечь  на эти цели средства районного  и республиканского бюджетов;</w:t>
      </w:r>
    </w:p>
    <w:p w:rsidR="009619E5" w:rsidRPr="009619E5" w:rsidRDefault="009619E5" w:rsidP="00961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E5" w:rsidRPr="009619E5" w:rsidRDefault="009619E5" w:rsidP="009619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разработке технической документации на объекты защиты;</w:t>
      </w:r>
    </w:p>
    <w:p w:rsidR="009619E5" w:rsidRPr="009619E5" w:rsidRDefault="009619E5" w:rsidP="009619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реализации полномочий ОМСУ по обеспечению первичных мер пожарной безопасности  в границах  сельского поселения;</w:t>
      </w:r>
    </w:p>
    <w:p w:rsidR="009619E5" w:rsidRPr="009619E5" w:rsidRDefault="009619E5" w:rsidP="00961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-   создание системы обеспечения пожарной безопасности муниципальными учреждениями  и организациями.</w:t>
      </w:r>
    </w:p>
    <w:p w:rsidR="009619E5" w:rsidRPr="009619E5" w:rsidRDefault="009619E5" w:rsidP="009619E5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E6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9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Характеристика проблемы (задачи), целесообразность и необходимость её решения на уровне МО сельского поселения «Койдин».</w:t>
      </w: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дел в муниципальных учреждениях  и организациях сельского поселения «Койдин» с точки зрения пожарной безопасности вызывает озабоченность.</w:t>
      </w: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пожарной обстановки показывает, что на территории      сельского поселения «Койдин»  за последние 10 лет  (2006 - 2015 годы)   произошло 10 пожаров, нанесен значительный материальный ущерб.</w:t>
      </w: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Пожарами  наносится  невосполнимый материальный ущерб. Основными причинами возникновения  и развития пожаров  явились:</w:t>
      </w: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неосторожное обращение с огнем;</w:t>
      </w: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нарушение правил устройства и эксплуатации электрооборудования;</w:t>
      </w: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источников наружного противопожарного водоснабжения;</w:t>
      </w: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отсутствие автоматической пожарной сигнализации.</w:t>
      </w: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 сельского поселения имеется генеральный план и раздел генерального плана «Перечень мероприятий по обеспечению пожарной безопасности», учитывающими требования пожарной безопасности, установленные действующим законодательством. Не разработана «Целевой план (программа) развития территории сельского поселения «Койдин», в котором предусматриваются мероприятия по обеспечению пожарной безопасности населенных пунктов и объектов муниципальной собственности. </w:t>
      </w: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 не обеспечен «План привлечения сил и средств для тушения пожаров и проведения аварийно-спасательных работ на территории сельского поселения «Койдин»». </w:t>
      </w: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Имеющиеся пожарные водоемы  находятся в исправном состоянии. Подъезды к пожарным водоемам и </w:t>
      </w:r>
      <w:proofErr w:type="spellStart"/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оборудованы. Объемные светильники (или плоские с использованием светоотражающих покрытий) на подъездах к пожарным водоемам (по направлению движения к ним) установлены.</w:t>
      </w: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населенном пункте имеется  зву</w:t>
      </w:r>
      <w:bookmarkStart w:id="0" w:name="_GoBack"/>
      <w:bookmarkEnd w:id="0"/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ковой сигнал «Сирена» оповещения  населения о пожаре. Территории общего пользования первичными средствами </w:t>
      </w: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пожаротушения и противопожарным инвентарем  оснащены. Муниципальное жилье емкостями с водой или огнетушителями не обеспечены.</w:t>
      </w: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 созданы противопожарные разрывы от границ застройки до лесных массивов  15 м, необходимы не менее 30 м и защитные </w:t>
      </w:r>
      <w:proofErr w:type="spellStart"/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минерализированные</w:t>
      </w:r>
      <w:proofErr w:type="spellEnd"/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полосы (шириной не менее </w:t>
      </w:r>
      <w:smartTag w:uri="urn:schemas-microsoft-com:office:smarttags" w:element="metricconverter">
        <w:smartTagPr>
          <w:attr w:name="ProductID" w:val="3 м"/>
        </w:smartTagPr>
        <w:r w:rsidRPr="009619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м</w:t>
        </w:r>
      </w:smartTag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в местах примыкания лесных массивов к населенным пунктам и отдельно стоящим объектам. </w:t>
      </w: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30% зданий  муниципальных учреждений (организаций) не имеют автоматических систем противопожарной защиты.. Звуковые системы оповещения людей о пожаре и световые табло «Выход» установлены  на всех объектах с массовым пребывания людей.  </w:t>
      </w: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населения мерам пожарной безопасности и пропаганда в области пожарной безопасности проводится в УКП ГО и ЧС (учебно-консультационном пункте) который не оборудован. Раздаются населению листовки Пожарно-технической  продукции. </w:t>
      </w: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данных вопросов приобретает особую значимость после произошедших пожаров в г. Ухте (2005г), в </w:t>
      </w:r>
      <w:proofErr w:type="spellStart"/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с.Подъельск</w:t>
      </w:r>
      <w:proofErr w:type="spellEnd"/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Корткеросского</w:t>
      </w:r>
      <w:proofErr w:type="spellEnd"/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smartTag w:uri="urn:schemas-microsoft-com:office:smarttags" w:element="metricconverter">
        <w:smartTagPr>
          <w:attr w:name="ProductID" w:val="2009 г"/>
        </w:smartTagPr>
        <w:r w:rsidRPr="009619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повлекших за собой массовую гибель и травматизм людей, в том числе детей.</w:t>
      </w: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положение дел с обеспечением пожарной безопасности  в муниципальных  учреждениях обусловлено прежде всего недостаточным финансированием мероприятий, направленных на укомплектование систем противопожарной защиты. Наиболее проблемными остаются вопросы, связанные с выполнением противопожарных мероприятий, требующих вложения значительных финансовых средств. Так в ходе проведенных </w:t>
      </w:r>
      <w:proofErr w:type="spellStart"/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госпожнадзором</w:t>
      </w:r>
      <w:proofErr w:type="spellEnd"/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пожарно-технических обследований   населенных пунктов, муниципальных объектов обнаружены серьезные недостатки, руководителям  вручены  предписания. Мероприятия по пожарной безопасности, требующие материальных затрат, не выполняются на протяжении ряда лет.</w:t>
      </w: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указанных проблем должно осуществляться комплексно, путем применения программно-целевого метода, что будет способствовать, в том числе, реализации государственной политики в области пожарной безопасности.</w:t>
      </w: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E5" w:rsidRPr="009619E5" w:rsidRDefault="009619E5" w:rsidP="009619E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9619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Перечень и описание программных мероприятий.</w:t>
      </w: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 структурированы в соответствии с поставленной целью и намеченной задачей по следующим направлениям:</w:t>
      </w:r>
    </w:p>
    <w:p w:rsidR="009619E5" w:rsidRPr="009619E5" w:rsidRDefault="009619E5" w:rsidP="009619E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Разработка (дополнение) генерального плана поселения проектной документацией в виде раздела “Перечень мероприятий по обеспечению пожарной безопасности”, учитывающими требования пожарной безопасности, установленные действующим законодательством. </w:t>
      </w:r>
      <w:r w:rsidRPr="00961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Разработка  Плана привлечения сил и средств для тушения пожаров и проведения аварийно-спасательных работ на территории сельского поселения «Койдин»  и обеспечение контроля за его выполнением. </w:t>
      </w:r>
      <w:r w:rsidRPr="00961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9.3. Разработка и издание нормативных актов</w:t>
      </w:r>
      <w:r w:rsidRPr="00961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закрепления и содержания в исправном состоянии источников противопожарного водоснабжения,  по созданию условий для забора воды из источников наружного противопожарного водоснабжения в населенных пунктах (в любое время года), с назначением  соответствующих исполнителей и ответственных должностных лиц.  </w:t>
      </w:r>
      <w:r w:rsidRPr="00961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9.4. Разработка Целевого плана (программы) развития территории сельского поселения в котором предусматриваются мероприятия по обеспечению пожарной безопасности  населенных пунктов и объектов муниципальной собственности .</w:t>
      </w:r>
    </w:p>
    <w:p w:rsidR="009619E5" w:rsidRPr="009619E5" w:rsidRDefault="009619E5" w:rsidP="00961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9.5. Реализация полномочий ОМСУ по обеспечению первичных мер пожарной безопасности  в границах  сельского поселения «Койдин», которые включают в себя:</w:t>
      </w:r>
    </w:p>
    <w:p w:rsidR="009619E5" w:rsidRPr="009619E5" w:rsidRDefault="009619E5" w:rsidP="009619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9619E5" w:rsidRPr="009619E5" w:rsidRDefault="009619E5" w:rsidP="009619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9619E5" w:rsidRPr="009619E5" w:rsidRDefault="009619E5" w:rsidP="009619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9619E5" w:rsidRPr="009619E5" w:rsidRDefault="009619E5" w:rsidP="009619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9619E5" w:rsidRPr="009619E5" w:rsidRDefault="009619E5" w:rsidP="009619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9619E5" w:rsidRPr="009619E5" w:rsidRDefault="009619E5" w:rsidP="009619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мероприятий по обеспечению пожарной безопасности в план, схемы и программы развития территории поселения;</w:t>
      </w:r>
    </w:p>
    <w:p w:rsidR="009619E5" w:rsidRPr="009619E5" w:rsidRDefault="009619E5" w:rsidP="009619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органам государственной власти Республики Коми  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9619E5" w:rsidRPr="009619E5" w:rsidRDefault="009619E5" w:rsidP="009619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особого противопожарного режима в случае повышения пожарной опасности.</w:t>
      </w:r>
    </w:p>
    <w:p w:rsidR="009619E5" w:rsidRPr="009619E5" w:rsidRDefault="009619E5" w:rsidP="00961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9.6. Создание системы обеспечения пожарной безопасности муниципальными учреждениями  и организациями, которые  включают в себя:</w:t>
      </w:r>
    </w:p>
    <w:p w:rsidR="009619E5" w:rsidRPr="009619E5" w:rsidRDefault="009619E5" w:rsidP="009619E5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предотвращение пожаров,  обеспечение безопасности людей, защиту имущества при пожаре; </w:t>
      </w:r>
    </w:p>
    <w:p w:rsidR="009619E5" w:rsidRPr="009619E5" w:rsidRDefault="009619E5" w:rsidP="009619E5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противопожарной защиты;</w:t>
      </w:r>
    </w:p>
    <w:p w:rsidR="009619E5" w:rsidRPr="009619E5" w:rsidRDefault="009619E5" w:rsidP="009619E5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организационно-технических мероприятий по обеспечению пожарной безопасности;</w:t>
      </w:r>
    </w:p>
    <w:p w:rsidR="009619E5" w:rsidRPr="009619E5" w:rsidRDefault="009619E5" w:rsidP="009619E5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мероприятий, исключающих возможность превышения значений допустимого пожарного риска, установленного   </w:t>
      </w: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законодательством, и направленных на предотвращение опасности причинения вреда третьим лицам в результате пожара.</w:t>
      </w: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E5" w:rsidRPr="009619E5" w:rsidRDefault="009619E5" w:rsidP="00961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1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Pr="009619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Механизм реализации  Программы .</w:t>
      </w: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Реализация  Программы  обеспечивается   финансовым  управлением администрации  МР «Койгородский», администрацией сельского поселения «Койдин», организациями и учреждениями муниципальной собственности.</w:t>
      </w: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10.2. ОМСУ, учреждения и организации муниципальной собственности:</w:t>
      </w: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осуществляют  мониторинг  реализации  Программы;</w:t>
      </w:r>
    </w:p>
    <w:p w:rsidR="009619E5" w:rsidRPr="009619E5" w:rsidRDefault="009619E5" w:rsidP="00961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осуществляют  подготовку  ежегодных  отчетов  о  реализации  Программы     заказчику;</w:t>
      </w: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подготавливают  и  в  срок  до  1 марта  текущего  года  представляют  в  финансовое управление  администрации  МР «Койгородский»  информацию  о  ходе  реализации  Программы   за  прошедший год  и   предложения  о  внесении  в  Программу  изменений  о  продлении  срока  ее  действия, о  завершении  или  прекращении;</w:t>
      </w:r>
    </w:p>
    <w:p w:rsidR="009619E5" w:rsidRPr="009619E5" w:rsidRDefault="009619E5" w:rsidP="00961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несут   ответственность  за  рациональное  использование  выделяемых  средств, за  размещение  и  использование  заказов  на  выполнение  противопожарных  мероприятий.</w:t>
      </w:r>
    </w:p>
    <w:p w:rsidR="009619E5" w:rsidRPr="009619E5" w:rsidRDefault="009619E5" w:rsidP="009619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10.3. Финансовое управление администрации МР «Койгородский» осуществляет:</w:t>
      </w: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финансирование мероприятий Программы в пределах средств, предусмотренных  в  местном  бюджете  на  соответствующий финансовый год, </w:t>
      </w: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 за  целевым  использованием   бюджетных  средств, направленных  на  реализацию  Программы.</w:t>
      </w:r>
    </w:p>
    <w:p w:rsidR="009619E5" w:rsidRPr="009619E5" w:rsidRDefault="009619E5" w:rsidP="009619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9619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Описание последствий реализации  целевой программы, общая оценка её вклада в обеспечение  пожарной безопасности   объектов муниципальной собственности, территории сельского поселения   «Койдин».</w:t>
      </w: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 ожидается:</w:t>
      </w:r>
    </w:p>
    <w:p w:rsidR="009619E5" w:rsidRPr="009619E5" w:rsidRDefault="009619E5" w:rsidP="009619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материально-технической базы муниципальных  учреждений, организаций и </w:t>
      </w:r>
      <w:proofErr w:type="spellStart"/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пст.Койдин</w:t>
      </w:r>
      <w:proofErr w:type="spellEnd"/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обеспечения пожарной безопасности;</w:t>
      </w:r>
    </w:p>
    <w:p w:rsidR="009619E5" w:rsidRPr="009619E5" w:rsidRDefault="009619E5" w:rsidP="009619E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в полном объеме  первичных мер пожарной безопасности  в границах сельского поселения;</w:t>
      </w:r>
    </w:p>
    <w:p w:rsidR="009619E5" w:rsidRPr="009619E5" w:rsidRDefault="009619E5" w:rsidP="009619E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показателей  ц</w:t>
      </w:r>
      <w:r w:rsidRPr="009619E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елевых индикаторов и показателей Программы:</w:t>
      </w:r>
    </w:p>
    <w:p w:rsidR="009619E5" w:rsidRPr="009619E5" w:rsidRDefault="009619E5" w:rsidP="009619E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сокращение в 2,5-3 раза времени обнаружения пожаров в  населенном пункте, муниципальных образовательных учреждениях, муниципальных учреждениях (</w:t>
      </w:r>
      <w:proofErr w:type="spellStart"/>
      <w:r w:rsidRPr="009619E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ФАПах</w:t>
      </w:r>
      <w:proofErr w:type="spellEnd"/>
      <w:r w:rsidRPr="009619E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Клубах, Доме культуры </w:t>
      </w:r>
      <w:proofErr w:type="spellStart"/>
      <w:r w:rsidRPr="009619E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пос.Койдин</w:t>
      </w:r>
      <w:proofErr w:type="spellEnd"/>
      <w:r w:rsidRPr="009619E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;</w:t>
      </w:r>
    </w:p>
    <w:p w:rsidR="009619E5" w:rsidRPr="009619E5" w:rsidRDefault="009619E5" w:rsidP="009619E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снижение материальных потерь от пожаров на </w:t>
      </w:r>
      <w:r w:rsidRPr="009619E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 xml:space="preserve">7-10%; </w:t>
      </w:r>
    </w:p>
    <w:p w:rsidR="009619E5" w:rsidRPr="009619E5" w:rsidRDefault="009619E5" w:rsidP="009619E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снижение ущерба от пожаров;</w:t>
      </w:r>
    </w:p>
    <w:p w:rsidR="009619E5" w:rsidRPr="009619E5" w:rsidRDefault="009619E5" w:rsidP="009619E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снижение количества зарегистрированных пожаров;</w:t>
      </w:r>
    </w:p>
    <w:p w:rsidR="009619E5" w:rsidRPr="009619E5" w:rsidRDefault="009619E5" w:rsidP="009619E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погибших от пожаров;</w:t>
      </w:r>
    </w:p>
    <w:p w:rsidR="009619E5" w:rsidRPr="009619E5" w:rsidRDefault="009619E5" w:rsidP="009619E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в 2 раза уровня знаний населения  о мерах пожарной безопасности.</w:t>
      </w:r>
    </w:p>
    <w:p w:rsidR="009619E5" w:rsidRPr="009619E5" w:rsidRDefault="009619E5" w:rsidP="00961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E5" w:rsidRPr="009619E5" w:rsidRDefault="009619E5" w:rsidP="009619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9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 .Ожидаемая оценка эффективности расходования бюджетных средств</w:t>
      </w: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9E5" w:rsidRPr="009619E5" w:rsidRDefault="009619E5" w:rsidP="009619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от реализации программы выражается в сокращении расходов бюджета на восстановление материальных и культурных ценностей муниципальных объектов  утраченных вследствие пожаров.</w:t>
      </w:r>
    </w:p>
    <w:p w:rsidR="009619E5" w:rsidRPr="009619E5" w:rsidRDefault="009619E5" w:rsidP="009619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E5" w:rsidRPr="009619E5" w:rsidRDefault="009619E5" w:rsidP="009619E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13 .</w:t>
      </w:r>
      <w:r w:rsidRPr="009619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Система управления реализацией целевой программы.</w:t>
      </w:r>
    </w:p>
    <w:p w:rsidR="009619E5" w:rsidRPr="009619E5" w:rsidRDefault="009619E5" w:rsidP="009619E5">
      <w:pPr>
        <w:spacing w:after="0" w:line="240" w:lineRule="auto"/>
        <w:ind w:right="2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E5" w:rsidRPr="009619E5" w:rsidRDefault="009619E5" w:rsidP="009619E5">
      <w:pPr>
        <w:spacing w:after="0" w:line="240" w:lineRule="auto"/>
        <w:ind w:right="27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руководство реализацией  осуществляет глава сельского поселения «Койдин». Основными  исполнителями  являются  администрация сельского поселения «Койдин», муниципальные учреждения и организации.</w:t>
      </w:r>
    </w:p>
    <w:p w:rsidR="009619E5" w:rsidRPr="009619E5" w:rsidRDefault="009619E5" w:rsidP="009619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E5" w:rsidRPr="009619E5" w:rsidRDefault="009619E5" w:rsidP="009619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E5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Вопросы не урегулированные настоящей Программой  решаются в соответствии с действующим законодательством.</w:t>
      </w:r>
    </w:p>
    <w:p w:rsidR="009619E5" w:rsidRPr="009619E5" w:rsidRDefault="009619E5" w:rsidP="00961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619E5" w:rsidRPr="009619E5">
          <w:pgSz w:w="11906" w:h="16838"/>
          <w:pgMar w:top="1134" w:right="746" w:bottom="1134" w:left="1701" w:header="708" w:footer="708" w:gutter="0"/>
          <w:cols w:space="720"/>
        </w:sectPr>
      </w:pPr>
    </w:p>
    <w:p w:rsidR="009619E5" w:rsidRPr="009619E5" w:rsidRDefault="009619E5" w:rsidP="009619E5">
      <w:pPr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619E5" w:rsidRPr="009619E5" w:rsidRDefault="009619E5" w:rsidP="009619E5">
      <w:pPr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Целевой программе по пожарной </w:t>
      </w:r>
    </w:p>
    <w:p w:rsidR="009619E5" w:rsidRPr="009619E5" w:rsidRDefault="009619E5" w:rsidP="009619E5">
      <w:pPr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 сельского поселения «Койдин» на 2016-2020 годы</w:t>
      </w:r>
    </w:p>
    <w:p w:rsidR="009619E5" w:rsidRPr="009619E5" w:rsidRDefault="009619E5" w:rsidP="009619E5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</w:t>
      </w:r>
    </w:p>
    <w:p w:rsidR="009619E5" w:rsidRPr="009619E5" w:rsidRDefault="009619E5" w:rsidP="009619E5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противопожарных мероприятий  администрацией сельского поселения «Койдин»,</w:t>
      </w:r>
    </w:p>
    <w:p w:rsidR="009619E5" w:rsidRPr="009619E5" w:rsidRDefault="009619E5" w:rsidP="009619E5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организациях муниципальной собственности сельского поселения «Койдин» за 2016-2020 годы</w:t>
      </w:r>
    </w:p>
    <w:p w:rsidR="009619E5" w:rsidRPr="009619E5" w:rsidRDefault="009619E5" w:rsidP="009619E5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9619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26"/>
        <w:gridCol w:w="1137"/>
        <w:gridCol w:w="1908"/>
        <w:gridCol w:w="1031"/>
        <w:gridCol w:w="36"/>
        <w:gridCol w:w="1418"/>
        <w:gridCol w:w="1417"/>
        <w:gridCol w:w="1278"/>
        <w:gridCol w:w="1276"/>
        <w:gridCol w:w="1151"/>
        <w:gridCol w:w="21"/>
      </w:tblGrid>
      <w:tr w:rsidR="009619E5" w:rsidRPr="009619E5" w:rsidTr="005E633B">
        <w:trPr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 и где будет выполнено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финансирования,    </w:t>
            </w:r>
            <w:proofErr w:type="spellStart"/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619E5" w:rsidRPr="009619E5" w:rsidTr="005E633B">
        <w:trPr>
          <w:tblHeader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 по годам</w:t>
            </w:r>
          </w:p>
        </w:tc>
      </w:tr>
      <w:tr w:rsidR="009619E5" w:rsidRPr="009619E5" w:rsidTr="005E633B">
        <w:trPr>
          <w:tblHeader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1.Разработка (дополнение) генеральных планов поселений проектной документацией  с  разделом  “Перечень мероприятий по обеспечению пожарной безопасности”, учитывающими требования пожарной безопасности, установленные действующим законодательством.</w:t>
            </w: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Дополнение  генерального плана поселений разделом </w:t>
            </w: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“Перечень мероприятий по обеспечению пожарной безопасности”: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 «Койдин»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РАЗДЕЛУ 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Разработка  ОМСУ « Планов привлечения сил и средств для  тушения пожаров и проведения </w:t>
            </w:r>
          </w:p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аварийно-спасательных работ  на территориях сельских  поселений»  и контроль за его выполнением</w:t>
            </w: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 мероприятий  «Плана привлечения сил и средств для тушения пожаров в сельском поселении «Койдин»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постоянно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сельского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 Койдин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ПО  РАЗДЕЛУ: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Разработка и издание нормативных актов ОМСУ   по вопросам противопожарной безопасности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rPr>
          <w:gridAfter w:val="1"/>
          <w:wAfter w:w="21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 вопросам закрепления и содержания в исправном состоянии источников противопожарного </w:t>
            </w: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водоснабжения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текущего  финансирования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текущего  финансирования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текущего 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текущего 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текущего 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текущего  финансирования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текущего  финансирования</w:t>
            </w:r>
          </w:p>
        </w:tc>
      </w:tr>
      <w:tr w:rsidR="009619E5" w:rsidRPr="009619E5" w:rsidTr="005E633B">
        <w:trPr>
          <w:gridAfter w:val="1"/>
          <w:wAfter w:w="21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созданию условий для забора воды из источников наружного противопожарного водоснабжения в населенных пунктах (в любое время года)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текущего  финансирования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текущего  финансирования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текущего 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текущего 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текущего 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текущего  финансирования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текущего  финансирования</w:t>
            </w:r>
          </w:p>
        </w:tc>
      </w:tr>
      <w:tr w:rsidR="009619E5" w:rsidRPr="009619E5" w:rsidTr="005E633B">
        <w:trPr>
          <w:gridAfter w:val="1"/>
          <w:wAfter w:w="21" w:type="dxa"/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ПО  РАЗДЕЛУ: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треб.</w:t>
            </w: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Разработка Целевых планов (программ) развития территорий сельских поселений в которых предусматриваются мероприятия по обеспечению пожарной безопасности  населенных пунктов и объектов муниципальной собственности</w:t>
            </w: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Целевого  плана (программы) развития территории сельского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9619E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2012 г</w:t>
              </w:r>
            </w:smartTag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текущего  финансирования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текущего  финансирования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текущего 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текущего 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текущего 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текущего  финансирования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текущего  финансирования</w:t>
            </w: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ПО  РАЗДЕЛУ: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треб.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треб.</w:t>
            </w: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Создание  полос зеленых насаждений вдоль улиц</w:t>
            </w:r>
          </w:p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 полос зеленых насаждений вдоль улиц в населенном пункте всего, 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сельского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П.Койдин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Создание  противопожарных разрывов от границ застройки     до лесных массивов</w:t>
            </w:r>
          </w:p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не менее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9619E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15 метров</w:t>
              </w:r>
            </w:smartTag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), устройство противопожарных разрывов (шириной не менее 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9619E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15 метров</w:t>
              </w:r>
            </w:smartTag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и защитных минерализованных полос (шириной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9619E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3 метров</w:t>
              </w:r>
            </w:smartTag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в местах примыкания лесных массивов  к населенным пунктам и отдельно стоящим объектам</w:t>
            </w: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 противопожарных разрывов всего, 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Койдин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ПО  РАЗДЕЛУ: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Снос  ветхих строений</w:t>
            </w:r>
          </w:p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Снос  ветхих строений всего, </w:t>
            </w: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Койдин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ПО  РАЗДЕЛУ 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9. Обеспечение  связи и оповещения населения о пожаре . Установка  в населенных пунктах звуковых</w:t>
            </w:r>
          </w:p>
          <w:p w:rsidR="009619E5" w:rsidRPr="009619E5" w:rsidRDefault="009619E5" w:rsidP="009619E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сигналов  оповещения населения о пожаре.</w:t>
            </w:r>
          </w:p>
        </w:tc>
      </w:tr>
      <w:tr w:rsidR="009619E5" w:rsidRPr="009619E5" w:rsidTr="005E633B">
        <w:trPr>
          <w:trHeight w:val="134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Установка   звуковых</w:t>
            </w:r>
          </w:p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сигналов в населенных пунктах для оповещения  населения о пожаре </w:t>
            </w: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в том числе:</w:t>
            </w: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Койдин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ПО  РАЗДЕЛУ: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и экономическое стимулирование   участвующих в</w:t>
            </w:r>
          </w:p>
          <w:p w:rsidR="009619E5" w:rsidRPr="009619E5" w:rsidRDefault="009619E5" w:rsidP="009619E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добровольной пожарной охране, в том числе   в борьбе с пожарами  </w:t>
            </w: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  стимулирование граждан участвующих в добровольной пожарной охране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Экономическое стимулирование граждан участвующих в добровольной пожарной охране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Не треб.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rPr>
          <w:trHeight w:val="3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ПО  РАЗДЕЛУ: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 Обучение  населения мерам пожарной безопасности и пропаганда в области  пожарной безопасности, содействие распространению пожарно-технических знаний</w:t>
            </w:r>
          </w:p>
        </w:tc>
      </w:tr>
      <w:tr w:rsidR="009619E5" w:rsidRPr="009619E5" w:rsidTr="005E633B">
        <w:trPr>
          <w:trHeight w:val="132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 главы сельского  поселения и должностных лиц ОМСУ по  пожарной безопасности в УМЦ ГО и ЧС РК </w:t>
            </w: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в том числе:</w:t>
            </w: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глава сельского поселения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заместитель руководителя </w:t>
            </w: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сельского поселения и специалисты ОМСУ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 должностных лиц и руководителей  муниципальных учреждений и организаций по  пожарной безопасности в УМЦ ГО и ЧС РК </w:t>
            </w: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в том числе:</w:t>
            </w: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руководители  муниципальных учреждений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должностные лица муниципальных учреждений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 населения мерам пожарной безопасности при УМЦ (учебно-методическом центре)  ГО и ЧС сельского поселения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выставок, смотров, конкурсов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</w:t>
            </w: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рекламной продукции, листовок и памяток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средств наглядной агитации – аншлаги, плакаты, альбомы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11.7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Сходы граждан по вопросам обеспечения пожарной безопасности в границах  сельских поселений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</w:t>
            </w: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11.8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мероприятия по пожарно-прикладному спорту </w:t>
            </w: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среди школьников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</w:t>
            </w: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11.9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 учащихся  в пожарные части </w:t>
            </w:r>
            <w:proofErr w:type="spellStart"/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с.Койгородок</w:t>
            </w:r>
            <w:proofErr w:type="spellEnd"/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п.Кажым</w:t>
            </w:r>
            <w:proofErr w:type="spellEnd"/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Нижний </w:t>
            </w:r>
            <w:proofErr w:type="spellStart"/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Турунью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</w:t>
            </w: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(обновление)  уголков  пожарной безопасности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ПО  РАЗДЕЛУ 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12. Обеспечение надлежащего состояния, содержание в исправном состоянии   средств обеспечения пожарной безопасности объектов     находящихся в муниципальной собственности    </w:t>
            </w:r>
          </w:p>
        </w:tc>
      </w:tr>
      <w:tr w:rsidR="009619E5" w:rsidRPr="009619E5" w:rsidTr="005E633B">
        <w:trPr>
          <w:trHeight w:val="22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:</w:t>
            </w:r>
          </w:p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автоматической пожарной сигнализации;</w:t>
            </w:r>
          </w:p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звуковой системы оповещения людей о пожаре;</w:t>
            </w:r>
          </w:p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световых табло «ВЫХОД» с автономным питанием </w:t>
            </w: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в том числе:</w:t>
            </w: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«Койдин»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здание администрации сельского  поселения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ПО  РАЗДЕЛУ 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13. Обеспечение надлежащего содержания источников наружного  противопожарного водоснабжения </w:t>
            </w: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   пожарных водоемов в населенных пунктах / всего   шт., 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привлечением средств  из бюджета РК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Койдин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 неисправных  пожарных водоемов   в населенных пунктах/  всего шт. , 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привлечением средств из  бюджета РК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Койдин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  подъездов к пожарным водоемам и </w:t>
            </w:r>
            <w:proofErr w:type="spellStart"/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(копани, речки, озера)  всего, 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привлечением средств из  бюджета РК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Койдин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 Оснащение территорий общего пользования первичными средствами тушения пожаров</w:t>
            </w:r>
          </w:p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  инвентарем   </w:t>
            </w: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Койдин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 РАЗДЕЛУ: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 Обеспечить каждое жилое здание   муниципальной собственности емкостью с  водой или огнетушителем</w:t>
            </w:r>
          </w:p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Койдин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ПО  РАЗДЕЛУ: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  Установка объемных светильников (или плоских с использованием светоотражающих покрытий) на подъездах к пожарным водоемам (по направлению движения к ним)</w:t>
            </w: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П.Койдин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E5" w:rsidRPr="009619E5" w:rsidTr="005E63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 РАЗДЕЛУ: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E5" w:rsidRPr="009619E5" w:rsidRDefault="009619E5" w:rsidP="0096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E5" w:rsidRPr="009619E5" w:rsidRDefault="009619E5" w:rsidP="00961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E5" w:rsidRPr="009619E5" w:rsidRDefault="009619E5" w:rsidP="00961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E5" w:rsidRPr="009619E5" w:rsidRDefault="009619E5" w:rsidP="00961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E5" w:rsidRPr="009619E5" w:rsidRDefault="009619E5" w:rsidP="00961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619E5" w:rsidRPr="009619E5">
          <w:pgSz w:w="16838" w:h="11906" w:orient="landscape"/>
          <w:pgMar w:top="719" w:right="1134" w:bottom="748" w:left="1134" w:header="709" w:footer="709" w:gutter="0"/>
          <w:cols w:space="720"/>
        </w:sectPr>
      </w:pPr>
    </w:p>
    <w:p w:rsidR="009619E5" w:rsidRPr="009619E5" w:rsidRDefault="009619E5" w:rsidP="00961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E5" w:rsidRDefault="009619E5"/>
    <w:p w:rsidR="009619E5" w:rsidRDefault="009619E5"/>
    <w:p w:rsidR="009619E5" w:rsidRDefault="009619E5"/>
    <w:p w:rsidR="009619E5" w:rsidRDefault="009619E5"/>
    <w:p w:rsidR="009619E5" w:rsidRDefault="009619E5"/>
    <w:p w:rsidR="009619E5" w:rsidRDefault="009619E5"/>
    <w:p w:rsidR="009619E5" w:rsidRDefault="009619E5"/>
    <w:p w:rsidR="009619E5" w:rsidRDefault="009619E5"/>
    <w:p w:rsidR="009619E5" w:rsidRDefault="009619E5"/>
    <w:p w:rsidR="009619E5" w:rsidRDefault="009619E5"/>
    <w:p w:rsidR="009619E5" w:rsidRDefault="009619E5"/>
    <w:p w:rsidR="009619E5" w:rsidRDefault="009619E5"/>
    <w:p w:rsidR="009619E5" w:rsidRDefault="009619E5"/>
    <w:p w:rsidR="009619E5" w:rsidRDefault="009619E5"/>
    <w:sectPr w:rsidR="0096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028D5"/>
    <w:multiLevelType w:val="hybridMultilevel"/>
    <w:tmpl w:val="A962ABC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D2FB5"/>
    <w:multiLevelType w:val="hybridMultilevel"/>
    <w:tmpl w:val="786C23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79C2947"/>
    <w:multiLevelType w:val="hybridMultilevel"/>
    <w:tmpl w:val="6FC427D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73543755"/>
    <w:multiLevelType w:val="hybridMultilevel"/>
    <w:tmpl w:val="D6900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E5"/>
    <w:rsid w:val="005E633B"/>
    <w:rsid w:val="00752A6D"/>
    <w:rsid w:val="009619E5"/>
    <w:rsid w:val="009C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3630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Койдин</dc:creator>
  <cp:lastModifiedBy>АСП Койдин</cp:lastModifiedBy>
  <cp:revision>4</cp:revision>
  <cp:lastPrinted>2017-06-14T09:35:00Z</cp:lastPrinted>
  <dcterms:created xsi:type="dcterms:W3CDTF">2017-06-14T09:25:00Z</dcterms:created>
  <dcterms:modified xsi:type="dcterms:W3CDTF">2017-06-14T09:47:00Z</dcterms:modified>
</cp:coreProperties>
</file>