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701"/>
        <w:gridCol w:w="1417"/>
        <w:gridCol w:w="2978"/>
        <w:gridCol w:w="989"/>
        <w:gridCol w:w="1748"/>
      </w:tblGrid>
      <w:tr w:rsidR="004B733C" w:rsidTr="005A69EB">
        <w:trPr>
          <w:trHeight w:val="2273"/>
        </w:trPr>
        <w:tc>
          <w:tcPr>
            <w:tcW w:w="3611" w:type="dxa"/>
            <w:gridSpan w:val="3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«Койд</w:t>
            </w:r>
            <w:r w:rsidRPr="00B843CE">
              <w:rPr>
                <w:b/>
                <w:szCs w:val="24"/>
                <w:lang w:val="en-US"/>
              </w:rPr>
              <w:t>i</w:t>
            </w:r>
            <w:r w:rsidRPr="00B843CE">
              <w:rPr>
                <w:b/>
                <w:szCs w:val="24"/>
              </w:rPr>
              <w:t>н» сикт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овмöдчöминса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администрация  </w:t>
            </w:r>
          </w:p>
          <w:p w:rsidR="004B733C" w:rsidRPr="00B843CE" w:rsidRDefault="004B733C" w:rsidP="005A69EB">
            <w:pPr>
              <w:ind w:right="72"/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A76EF0" w:rsidP="005A69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INCLUDEPICTURE  "C:\\Users\\1\\WINWORD\\CLIPART\\KOMI_GER.WMF" \* MERGEFORMATINET </w:instrText>
            </w:r>
            <w:r>
              <w:rPr>
                <w:szCs w:val="24"/>
              </w:rPr>
              <w:fldChar w:fldCharType="separate"/>
            </w:r>
            <w:r w:rsidR="009A1AB5">
              <w:rPr>
                <w:szCs w:val="24"/>
              </w:rPr>
              <w:fldChar w:fldCharType="begin"/>
            </w:r>
            <w:r w:rsidR="009A1AB5">
              <w:rPr>
                <w:szCs w:val="24"/>
              </w:rPr>
              <w:instrText xml:space="preserve"> INCLUDEPICTURE  "C:\\Users\\1\\WINWORD\\CLIPART\\KOMI_GER.WMF" \* MERGEFORMATINET </w:instrText>
            </w:r>
            <w:r w:rsidR="009A1AB5">
              <w:rPr>
                <w:szCs w:val="24"/>
              </w:rPr>
              <w:fldChar w:fldCharType="separate"/>
            </w:r>
            <w:r w:rsidR="0007086D">
              <w:rPr>
                <w:szCs w:val="24"/>
              </w:rPr>
              <w:fldChar w:fldCharType="begin"/>
            </w:r>
            <w:r w:rsidR="0007086D">
              <w:rPr>
                <w:szCs w:val="24"/>
              </w:rPr>
              <w:instrText xml:space="preserve"> INCLUDEPICTURE  "C:\\Users\\1\\WINWORD\\CLIPART\\KOMI_GER.WMF" \* MERGEFORMATINET </w:instrText>
            </w:r>
            <w:r w:rsidR="0007086D">
              <w:rPr>
                <w:szCs w:val="24"/>
              </w:rPr>
              <w:fldChar w:fldCharType="separate"/>
            </w:r>
            <w:r w:rsidR="0095761C">
              <w:rPr>
                <w:szCs w:val="24"/>
              </w:rPr>
              <w:fldChar w:fldCharType="begin"/>
            </w:r>
            <w:r w:rsidR="0095761C">
              <w:rPr>
                <w:szCs w:val="24"/>
              </w:rPr>
              <w:instrText xml:space="preserve"> INCLUDEPICTURE  "C:\\Users\\1\\WINWORD\\CLIPART\\KOMI_GER.WMF" \* MERGEFORMATINET </w:instrText>
            </w:r>
            <w:r w:rsidR="0095761C">
              <w:rPr>
                <w:szCs w:val="24"/>
              </w:rPr>
              <w:fldChar w:fldCharType="separate"/>
            </w:r>
            <w:r w:rsidR="006D4127">
              <w:rPr>
                <w:szCs w:val="24"/>
              </w:rPr>
              <w:fldChar w:fldCharType="begin"/>
            </w:r>
            <w:r w:rsidR="006D4127">
              <w:rPr>
                <w:szCs w:val="24"/>
              </w:rPr>
              <w:instrText xml:space="preserve"> INCLUDEPICTURE  "C:\\Users\\1\\WINWORD\\CLIPART\\KOMI_GER.WMF" \* MERGEFORMATINET </w:instrText>
            </w:r>
            <w:r w:rsidR="006D4127">
              <w:rPr>
                <w:szCs w:val="24"/>
              </w:rPr>
              <w:fldChar w:fldCharType="separate"/>
            </w:r>
            <w:r w:rsidR="003B5598">
              <w:rPr>
                <w:szCs w:val="24"/>
              </w:rPr>
              <w:fldChar w:fldCharType="begin"/>
            </w:r>
            <w:r w:rsidR="003B5598">
              <w:rPr>
                <w:szCs w:val="24"/>
              </w:rPr>
              <w:instrText xml:space="preserve"> INCLUDEPICTURE  "C:\\Users\\1\\WINWORD\\CLIPART\\KOMI_GER.WMF" \* MERGEFORMATINET </w:instrText>
            </w:r>
            <w:r w:rsidR="003B5598">
              <w:rPr>
                <w:szCs w:val="24"/>
              </w:rPr>
              <w:fldChar w:fldCharType="separate"/>
            </w:r>
            <w:r w:rsidR="00073289">
              <w:rPr>
                <w:szCs w:val="24"/>
              </w:rPr>
              <w:fldChar w:fldCharType="begin"/>
            </w:r>
            <w:r w:rsidR="00073289">
              <w:rPr>
                <w:szCs w:val="24"/>
              </w:rPr>
              <w:instrText xml:space="preserve"> INCLUDEPICTURE  "C:\\Users\\1\\WINWORD\\CLIPART\\KOMI_GER.WMF" \* MERGEFORMATINET </w:instrText>
            </w:r>
            <w:r w:rsidR="00073289">
              <w:rPr>
                <w:szCs w:val="24"/>
              </w:rPr>
              <w:fldChar w:fldCharType="separate"/>
            </w:r>
            <w:r w:rsidR="00CA1DF8">
              <w:rPr>
                <w:szCs w:val="24"/>
              </w:rPr>
              <w:fldChar w:fldCharType="begin"/>
            </w:r>
            <w:r w:rsidR="00CA1DF8">
              <w:rPr>
                <w:szCs w:val="24"/>
              </w:rPr>
              <w:instrText xml:space="preserve"> INCLUDEPICTURE  "C:\\Users\\1\\WINWORD\\CLIPART\\KOMI_GER.WMF" \* MERGEFORMATINET </w:instrText>
            </w:r>
            <w:r w:rsidR="00CA1DF8">
              <w:rPr>
                <w:szCs w:val="24"/>
              </w:rPr>
              <w:fldChar w:fldCharType="separate"/>
            </w:r>
            <w:r w:rsidR="008B26C1">
              <w:rPr>
                <w:szCs w:val="24"/>
              </w:rPr>
              <w:fldChar w:fldCharType="begin"/>
            </w:r>
            <w:r w:rsidR="008B26C1">
              <w:rPr>
                <w:szCs w:val="24"/>
              </w:rPr>
              <w:instrText xml:space="preserve"> INCLUDEPICTURE  "C:\\Users\\1\\WINWORD\\CLIPART\\KOMI_GER.WMF" \* MERGEFORMATINET </w:instrText>
            </w:r>
            <w:r w:rsidR="008B26C1">
              <w:rPr>
                <w:szCs w:val="24"/>
              </w:rPr>
              <w:fldChar w:fldCharType="separate"/>
            </w:r>
            <w:r w:rsidR="00700F25">
              <w:rPr>
                <w:szCs w:val="24"/>
              </w:rPr>
              <w:fldChar w:fldCharType="begin"/>
            </w:r>
            <w:r w:rsidR="00700F25">
              <w:rPr>
                <w:szCs w:val="24"/>
              </w:rPr>
              <w:instrText xml:space="preserve"> INCLUDEPICTURE  "C:\\Users\\1\\WINWORD\\CLIPART\\KOMI_GER.WMF" \* MERGEFORMATINET </w:instrText>
            </w:r>
            <w:r w:rsidR="00700F25">
              <w:rPr>
                <w:szCs w:val="24"/>
              </w:rPr>
              <w:fldChar w:fldCharType="separate"/>
            </w:r>
            <w:r w:rsidR="00A54440">
              <w:rPr>
                <w:szCs w:val="24"/>
              </w:rPr>
              <w:fldChar w:fldCharType="begin"/>
            </w:r>
            <w:r w:rsidR="00A54440">
              <w:rPr>
                <w:szCs w:val="24"/>
              </w:rPr>
              <w:instrText xml:space="preserve"> INCLUDEPICTURE  "C:\\Users\\1\\WINWORD\\CLIPART\\KOMI_GER.WMF" \* MERGEFORMATINET </w:instrText>
            </w:r>
            <w:r w:rsidR="00A54440">
              <w:rPr>
                <w:szCs w:val="24"/>
              </w:rPr>
              <w:fldChar w:fldCharType="separate"/>
            </w:r>
            <w:r w:rsidR="00FE05D6">
              <w:rPr>
                <w:szCs w:val="24"/>
              </w:rPr>
              <w:fldChar w:fldCharType="begin"/>
            </w:r>
            <w:r w:rsidR="00FE05D6">
              <w:rPr>
                <w:szCs w:val="24"/>
              </w:rPr>
              <w:instrText xml:space="preserve"> INCLUDEPICTURE  "C:\\Users\\1\\WINWORD\\CLIPART\\KOMI_GER.WMF" \* MERGEFORMATINET </w:instrText>
            </w:r>
            <w:r w:rsidR="00FE05D6">
              <w:rPr>
                <w:szCs w:val="24"/>
              </w:rPr>
              <w:fldChar w:fldCharType="separate"/>
            </w:r>
            <w:r w:rsidR="007E556F">
              <w:rPr>
                <w:szCs w:val="24"/>
              </w:rPr>
              <w:fldChar w:fldCharType="begin"/>
            </w:r>
            <w:r w:rsidR="007E556F">
              <w:rPr>
                <w:szCs w:val="24"/>
              </w:rPr>
              <w:instrText xml:space="preserve"> INCLUDEPICTURE  "C:\\..\\..\\WINWORD\\CLIPART\\KOMI_GER.WMF" \* MERGEFORMATINET </w:instrText>
            </w:r>
            <w:r w:rsidR="007E556F">
              <w:rPr>
                <w:szCs w:val="24"/>
              </w:rPr>
              <w:fldChar w:fldCharType="separate"/>
            </w:r>
            <w:r w:rsidR="00034FB1">
              <w:rPr>
                <w:szCs w:val="24"/>
              </w:rPr>
              <w:fldChar w:fldCharType="begin"/>
            </w:r>
            <w:r w:rsidR="00034FB1">
              <w:rPr>
                <w:szCs w:val="24"/>
              </w:rPr>
              <w:instrText xml:space="preserve"> INCLUDEPICTURE  "C:\\..\\..\\WINWORD\\CLIPART\\KOMI_GER.WMF" \* MERGEFORMATINET </w:instrText>
            </w:r>
            <w:r w:rsidR="00034FB1">
              <w:rPr>
                <w:szCs w:val="24"/>
              </w:rPr>
              <w:fldChar w:fldCharType="separate"/>
            </w:r>
            <w:r w:rsidR="00A775A6">
              <w:rPr>
                <w:szCs w:val="24"/>
              </w:rPr>
              <w:fldChar w:fldCharType="begin"/>
            </w:r>
            <w:r w:rsidR="00A775A6">
              <w:rPr>
                <w:szCs w:val="24"/>
              </w:rPr>
              <w:instrText xml:space="preserve"> INCLUDEPICTURE  "C:\\..\\..\\WINWORD\\CLIPART\\KOMI_GER.WMF" \* MERGEFORMATINET </w:instrText>
            </w:r>
            <w:r w:rsidR="00A775A6">
              <w:rPr>
                <w:szCs w:val="24"/>
              </w:rPr>
              <w:fldChar w:fldCharType="separate"/>
            </w:r>
            <w:r w:rsidR="002F22B7">
              <w:rPr>
                <w:szCs w:val="24"/>
              </w:rPr>
              <w:fldChar w:fldCharType="begin"/>
            </w:r>
            <w:r w:rsidR="002F22B7">
              <w:rPr>
                <w:szCs w:val="24"/>
              </w:rPr>
              <w:instrText xml:space="preserve"> INCLUDEPICTURE  "C:\\..\\..\\WINWORD\\CLIPART\\KOMI_GER.WMF" \* MERGEFORMATINET </w:instrText>
            </w:r>
            <w:r w:rsidR="002F22B7">
              <w:rPr>
                <w:szCs w:val="24"/>
              </w:rPr>
              <w:fldChar w:fldCharType="separate"/>
            </w:r>
            <w:r w:rsidR="00562A19">
              <w:rPr>
                <w:szCs w:val="24"/>
              </w:rPr>
              <w:fldChar w:fldCharType="begin"/>
            </w:r>
            <w:r w:rsidR="00562A19">
              <w:rPr>
                <w:szCs w:val="24"/>
              </w:rPr>
              <w:instrText xml:space="preserve"> INCLUDEPICTURE  "C:\\..\\..\\WINWORD\\CLIPART\\KOMI_GER.WMF" \* MERGEFORMATINET </w:instrText>
            </w:r>
            <w:r w:rsidR="00562A19">
              <w:rPr>
                <w:szCs w:val="24"/>
              </w:rPr>
              <w:fldChar w:fldCharType="separate"/>
            </w:r>
            <w:r w:rsidR="000723A4">
              <w:rPr>
                <w:szCs w:val="24"/>
              </w:rPr>
              <w:fldChar w:fldCharType="begin"/>
            </w:r>
            <w:r w:rsidR="000723A4">
              <w:rPr>
                <w:szCs w:val="24"/>
              </w:rPr>
              <w:instrText xml:space="preserve"> </w:instrText>
            </w:r>
            <w:r w:rsidR="000723A4">
              <w:rPr>
                <w:szCs w:val="24"/>
              </w:rPr>
              <w:instrText>INCLUDEPICTURE  "C:\\..\\..\\WINWORD\\CLIPAR</w:instrText>
            </w:r>
            <w:r w:rsidR="000723A4">
              <w:rPr>
                <w:szCs w:val="24"/>
              </w:rPr>
              <w:instrText>T\\KOMI_GER.WMF" \* MERGEFORMATINET</w:instrText>
            </w:r>
            <w:r w:rsidR="000723A4">
              <w:rPr>
                <w:szCs w:val="24"/>
              </w:rPr>
              <w:instrText xml:space="preserve"> </w:instrText>
            </w:r>
            <w:r w:rsidR="000723A4">
              <w:rPr>
                <w:szCs w:val="24"/>
              </w:rPr>
              <w:fldChar w:fldCharType="separate"/>
            </w:r>
            <w:r w:rsidR="000723A4">
              <w:rPr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70.65pt" fillcolor="window">
                  <v:imagedata r:id="rId5" r:href="rId6"/>
                </v:shape>
              </w:pict>
            </w:r>
            <w:r w:rsidR="000723A4">
              <w:rPr>
                <w:szCs w:val="24"/>
              </w:rPr>
              <w:fldChar w:fldCharType="end"/>
            </w:r>
            <w:r w:rsidR="00562A19">
              <w:rPr>
                <w:szCs w:val="24"/>
              </w:rPr>
              <w:fldChar w:fldCharType="end"/>
            </w:r>
            <w:r w:rsidR="002F22B7">
              <w:rPr>
                <w:szCs w:val="24"/>
              </w:rPr>
              <w:fldChar w:fldCharType="end"/>
            </w:r>
            <w:r w:rsidR="00A775A6">
              <w:rPr>
                <w:szCs w:val="24"/>
              </w:rPr>
              <w:fldChar w:fldCharType="end"/>
            </w:r>
            <w:r w:rsidR="00034FB1">
              <w:rPr>
                <w:szCs w:val="24"/>
              </w:rPr>
              <w:fldChar w:fldCharType="end"/>
            </w:r>
            <w:r w:rsidR="007E556F">
              <w:rPr>
                <w:szCs w:val="24"/>
              </w:rPr>
              <w:fldChar w:fldCharType="end"/>
            </w:r>
            <w:r w:rsidR="00FE05D6">
              <w:rPr>
                <w:szCs w:val="24"/>
              </w:rPr>
              <w:fldChar w:fldCharType="end"/>
            </w:r>
            <w:r w:rsidR="00A54440">
              <w:rPr>
                <w:szCs w:val="24"/>
              </w:rPr>
              <w:fldChar w:fldCharType="end"/>
            </w:r>
            <w:r w:rsidR="00700F25">
              <w:rPr>
                <w:szCs w:val="24"/>
              </w:rPr>
              <w:fldChar w:fldCharType="end"/>
            </w:r>
            <w:r w:rsidR="008B26C1">
              <w:rPr>
                <w:szCs w:val="24"/>
              </w:rPr>
              <w:fldChar w:fldCharType="end"/>
            </w:r>
            <w:r w:rsidR="00CA1DF8">
              <w:rPr>
                <w:szCs w:val="24"/>
              </w:rPr>
              <w:fldChar w:fldCharType="end"/>
            </w:r>
            <w:r w:rsidR="00073289">
              <w:rPr>
                <w:szCs w:val="24"/>
              </w:rPr>
              <w:fldChar w:fldCharType="end"/>
            </w:r>
            <w:r w:rsidR="003B5598">
              <w:rPr>
                <w:szCs w:val="24"/>
              </w:rPr>
              <w:fldChar w:fldCharType="end"/>
            </w:r>
            <w:r w:rsidR="006D4127">
              <w:rPr>
                <w:szCs w:val="24"/>
              </w:rPr>
              <w:fldChar w:fldCharType="end"/>
            </w:r>
            <w:r w:rsidR="0095761C">
              <w:rPr>
                <w:szCs w:val="24"/>
              </w:rPr>
              <w:fldChar w:fldCharType="end"/>
            </w:r>
            <w:r w:rsidR="0007086D">
              <w:rPr>
                <w:szCs w:val="24"/>
              </w:rPr>
              <w:fldChar w:fldCharType="end"/>
            </w:r>
            <w:r w:rsidR="009A1AB5"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37" w:type="dxa"/>
            <w:gridSpan w:val="2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Администрация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 сельского поселения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«Койдин»</w:t>
            </w: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</w:tc>
      </w:tr>
      <w:tr w:rsidR="004B733C" w:rsidTr="005A69EB">
        <w:trPr>
          <w:trHeight w:val="1141"/>
        </w:trPr>
        <w:tc>
          <w:tcPr>
            <w:tcW w:w="3611" w:type="dxa"/>
            <w:gridSpan w:val="3"/>
          </w:tcPr>
          <w:p w:rsidR="004B733C" w:rsidRDefault="004B733C" w:rsidP="005A69EB">
            <w:pPr>
              <w:jc w:val="center"/>
              <w:rPr>
                <w:sz w:val="36"/>
              </w:rPr>
            </w:pPr>
          </w:p>
        </w:tc>
        <w:tc>
          <w:tcPr>
            <w:tcW w:w="2978" w:type="dxa"/>
          </w:tcPr>
          <w:p w:rsidR="004B733C" w:rsidRPr="00B843CE" w:rsidRDefault="004B733C" w:rsidP="005A69EB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 xml:space="preserve">           </w:t>
            </w:r>
          </w:p>
          <w:p w:rsidR="004B733C" w:rsidRPr="00B843CE" w:rsidRDefault="004B733C" w:rsidP="005A69EB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ПОСТАНОВЛЕНИЕ</w:t>
            </w:r>
          </w:p>
          <w:p w:rsidR="004B733C" w:rsidRPr="00B843CE" w:rsidRDefault="004B733C" w:rsidP="005A69EB">
            <w:pPr>
              <w:keepNext/>
              <w:jc w:val="center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ШУÖМ</w:t>
            </w:r>
          </w:p>
          <w:p w:rsidR="004B733C" w:rsidRPr="00B843CE" w:rsidRDefault="004B733C" w:rsidP="005A69EB">
            <w:pPr>
              <w:jc w:val="both"/>
              <w:rPr>
                <w:b/>
                <w:sz w:val="28"/>
                <w:szCs w:val="28"/>
              </w:rPr>
            </w:pPr>
          </w:p>
          <w:p w:rsidR="004B733C" w:rsidRPr="00B843CE" w:rsidRDefault="004B733C" w:rsidP="005A69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</w:tcPr>
          <w:p w:rsidR="004B733C" w:rsidRPr="008702CF" w:rsidRDefault="004B733C" w:rsidP="005A69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733C" w:rsidRPr="00163993" w:rsidTr="005A69EB">
        <w:trPr>
          <w:trHeight w:val="84"/>
        </w:trPr>
        <w:tc>
          <w:tcPr>
            <w:tcW w:w="493" w:type="dxa"/>
          </w:tcPr>
          <w:p w:rsidR="004B733C" w:rsidRPr="00163993" w:rsidRDefault="004B733C" w:rsidP="005A69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B733C" w:rsidRPr="00163993" w:rsidRDefault="000723A4" w:rsidP="008B26C1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62A19">
              <w:rPr>
                <w:sz w:val="28"/>
                <w:szCs w:val="28"/>
              </w:rPr>
              <w:t xml:space="preserve"> </w:t>
            </w:r>
            <w:r w:rsidR="00C06C96">
              <w:rPr>
                <w:sz w:val="28"/>
                <w:szCs w:val="28"/>
              </w:rPr>
              <w:t>октября</w:t>
            </w:r>
            <w:r w:rsidR="006D41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B733C" w:rsidRPr="00163993" w:rsidRDefault="004B733C" w:rsidP="00FE05D6">
            <w:pPr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>202</w:t>
            </w:r>
            <w:r w:rsidR="00FE05D6">
              <w:rPr>
                <w:sz w:val="28"/>
                <w:szCs w:val="28"/>
              </w:rPr>
              <w:t>3</w:t>
            </w:r>
            <w:r w:rsidRPr="00163993">
              <w:rPr>
                <w:sz w:val="28"/>
                <w:szCs w:val="28"/>
              </w:rPr>
              <w:t xml:space="preserve">г    </w:t>
            </w:r>
          </w:p>
        </w:tc>
        <w:tc>
          <w:tcPr>
            <w:tcW w:w="3967" w:type="dxa"/>
            <w:gridSpan w:val="2"/>
          </w:tcPr>
          <w:p w:rsidR="004B733C" w:rsidRPr="00163993" w:rsidRDefault="004B733C" w:rsidP="005A69EB">
            <w:pPr>
              <w:ind w:hanging="351"/>
              <w:jc w:val="right"/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4B733C" w:rsidRPr="00163993" w:rsidRDefault="00562A19" w:rsidP="00FE0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03/10</w:t>
            </w:r>
          </w:p>
        </w:tc>
      </w:tr>
    </w:tbl>
    <w:p w:rsidR="004B733C" w:rsidRPr="00E5793B" w:rsidRDefault="004B733C" w:rsidP="004B733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39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E5793B">
        <w:rPr>
          <w:rFonts w:ascii="Times New Roman" w:hAnsi="Times New Roman" w:cs="Times New Roman"/>
          <w:b w:val="0"/>
          <w:bCs w:val="0"/>
          <w:sz w:val="24"/>
          <w:szCs w:val="24"/>
        </w:rPr>
        <w:t>пст. Койдин Республика Коми</w:t>
      </w:r>
    </w:p>
    <w:p w:rsidR="004B733C" w:rsidRPr="00E5793B" w:rsidRDefault="004B733C" w:rsidP="004B733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6C96" w:rsidRPr="00C06C96" w:rsidRDefault="00C06C96" w:rsidP="00C06C96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C06C96">
        <w:rPr>
          <w:b/>
          <w:bCs/>
          <w:kern w:val="1"/>
          <w:sz w:val="28"/>
          <w:szCs w:val="28"/>
          <w:lang w:eastAsia="ar-SA"/>
        </w:rPr>
        <w:t>«Об утверждении Порядка принятия решения о признании</w:t>
      </w:r>
    </w:p>
    <w:p w:rsidR="00C06C96" w:rsidRPr="00C06C96" w:rsidRDefault="00C06C96" w:rsidP="00C06C96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rFonts w:ascii="Cambria" w:hAnsi="Cambria"/>
          <w:b/>
          <w:bCs/>
          <w:kern w:val="1"/>
          <w:sz w:val="28"/>
          <w:szCs w:val="28"/>
          <w:lang w:eastAsia="ar-SA"/>
        </w:rPr>
      </w:pPr>
      <w:r w:rsidRPr="00C06C96">
        <w:rPr>
          <w:b/>
          <w:bCs/>
          <w:kern w:val="1"/>
          <w:sz w:val="28"/>
          <w:szCs w:val="28"/>
          <w:lang w:eastAsia="ar-SA"/>
        </w:rPr>
        <w:t xml:space="preserve"> безнадежной к взысканию задолженности по платежам в бюджет сельского поселения Койдин» 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 xml:space="preserve">В соответствии со </w:t>
      </w:r>
      <w:hyperlink r:id="rId7" w:history="1">
        <w:r w:rsidRPr="00C06C96">
          <w:rPr>
            <w:rFonts w:eastAsia="SimSun"/>
            <w:sz w:val="28"/>
            <w:szCs w:val="28"/>
            <w:lang w:eastAsia="ar-SA"/>
          </w:rPr>
          <w:t>статьей 47.2</w:t>
        </w:r>
      </w:hyperlink>
      <w:r w:rsidRPr="00C06C96">
        <w:rPr>
          <w:rFonts w:eastAsia="SimSun"/>
          <w:sz w:val="28"/>
          <w:szCs w:val="28"/>
          <w:lang w:eastAsia="ar-SA"/>
        </w:rPr>
        <w:t xml:space="preserve"> Бюджетного кодекса Российской Федерации, </w:t>
      </w:r>
      <w:hyperlink r:id="rId8" w:history="1">
        <w:r w:rsidRPr="00C06C96">
          <w:rPr>
            <w:rFonts w:eastAsia="SimSun"/>
            <w:sz w:val="28"/>
            <w:szCs w:val="28"/>
            <w:lang w:eastAsia="ar-SA"/>
          </w:rPr>
          <w:t>постановлением</w:t>
        </w:r>
      </w:hyperlink>
      <w:r w:rsidRPr="00C06C96">
        <w:rPr>
          <w:rFonts w:eastAsia="SimSun"/>
          <w:sz w:val="28"/>
          <w:szCs w:val="28"/>
          <w:lang w:eastAsia="ar-SA"/>
        </w:rPr>
        <w:t xml:space="preserve"> Правительства Российской Федерации от 06 мая 2016 года 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пунктом 6 Приказа Минфина России от 15 апреля 2021 г.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</w:t>
      </w:r>
      <w:r>
        <w:rPr>
          <w:rFonts w:eastAsia="SimSun"/>
          <w:sz w:val="28"/>
          <w:szCs w:val="28"/>
          <w:lang w:eastAsia="ar-SA"/>
        </w:rPr>
        <w:t>их формированию и применению», а</w:t>
      </w:r>
      <w:r w:rsidRPr="00C06C96">
        <w:rPr>
          <w:rFonts w:eastAsia="SimSun"/>
          <w:sz w:val="28"/>
          <w:szCs w:val="28"/>
          <w:lang w:eastAsia="ar-SA"/>
        </w:rPr>
        <w:t xml:space="preserve">дминистрация сельского поселения Койдин </w:t>
      </w:r>
    </w:p>
    <w:p w:rsidR="006D4127" w:rsidRDefault="00C06C96" w:rsidP="006D4127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</w:t>
      </w:r>
      <w:r w:rsidR="006D4127" w:rsidRPr="006D4127">
        <w:rPr>
          <w:snapToGrid w:val="0"/>
          <w:sz w:val="28"/>
          <w:szCs w:val="28"/>
        </w:rPr>
        <w:t xml:space="preserve"> </w:t>
      </w:r>
      <w:r w:rsidR="006D4127" w:rsidRPr="006D4127">
        <w:rPr>
          <w:b/>
          <w:snapToGrid w:val="0"/>
          <w:sz w:val="28"/>
          <w:szCs w:val="28"/>
        </w:rPr>
        <w:t>постановляет:</w:t>
      </w:r>
      <w:r w:rsidR="009F3446">
        <w:rPr>
          <w:b/>
          <w:snapToGrid w:val="0"/>
          <w:sz w:val="28"/>
          <w:szCs w:val="28"/>
        </w:rPr>
        <w:t xml:space="preserve"> </w:t>
      </w:r>
    </w:p>
    <w:p w:rsidR="00C06C96" w:rsidRPr="00C06C96" w:rsidRDefault="00C06C96" w:rsidP="00C06C96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ind w:firstLine="709"/>
        <w:jc w:val="both"/>
        <w:rPr>
          <w:rFonts w:ascii="Times New Roman CYR" w:eastAsia="SimSun" w:hAnsi="Times New Roman CYR" w:cs="Times New Roman CYR"/>
          <w:szCs w:val="24"/>
          <w:lang w:eastAsia="ar-SA"/>
        </w:rPr>
      </w:pPr>
      <w:bookmarkStart w:id="0" w:name="sub_1"/>
      <w:r w:rsidRPr="00C06C96">
        <w:rPr>
          <w:rFonts w:eastAsia="SimSun"/>
          <w:sz w:val="28"/>
          <w:szCs w:val="28"/>
          <w:lang w:eastAsia="ar-SA"/>
        </w:rPr>
        <w:t>Утвердить прилагаемые:</w:t>
      </w:r>
      <w:bookmarkStart w:id="1" w:name="sub_1011"/>
      <w:bookmarkEnd w:id="0"/>
    </w:p>
    <w:p w:rsidR="00C06C96" w:rsidRPr="00C06C96" w:rsidRDefault="00C06C96" w:rsidP="00C06C96">
      <w:pPr>
        <w:widowControl w:val="0"/>
        <w:tabs>
          <w:tab w:val="left" w:pos="0"/>
        </w:tabs>
        <w:suppressAutoHyphens/>
        <w:autoSpaceDE w:val="0"/>
        <w:ind w:left="709"/>
        <w:jc w:val="both"/>
        <w:rPr>
          <w:rFonts w:ascii="Times New Roman CYR" w:eastAsia="SimSun" w:hAnsi="Times New Roman CYR" w:cs="Times New Roman CYR"/>
          <w:szCs w:val="24"/>
          <w:lang w:eastAsia="ar-SA"/>
        </w:rPr>
      </w:pPr>
    </w:p>
    <w:p w:rsidR="00C06C96" w:rsidRPr="00C06C96" w:rsidRDefault="000723A4" w:rsidP="00C06C96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ind w:firstLine="709"/>
        <w:jc w:val="both"/>
        <w:rPr>
          <w:rFonts w:ascii="Times New Roman CYR" w:eastAsia="SimSun" w:hAnsi="Times New Roman CYR" w:cs="Times New Roman CYR"/>
          <w:szCs w:val="24"/>
          <w:lang w:eastAsia="ar-SA"/>
        </w:rPr>
      </w:pPr>
      <w:hyperlink w:anchor="sub_1000" w:history="1">
        <w:r w:rsidR="00C06C96" w:rsidRPr="00C06C96">
          <w:rPr>
            <w:rFonts w:eastAsia="SimSun"/>
            <w:sz w:val="28"/>
            <w:szCs w:val="28"/>
            <w:lang w:eastAsia="ar-SA"/>
          </w:rPr>
          <w:t>Порядок</w:t>
        </w:r>
      </w:hyperlink>
      <w:r w:rsidR="00C06C96" w:rsidRPr="00C06C96">
        <w:rPr>
          <w:rFonts w:eastAsia="SimSun"/>
          <w:sz w:val="28"/>
          <w:szCs w:val="28"/>
          <w:lang w:eastAsia="ar-SA"/>
        </w:rPr>
        <w:t xml:space="preserve"> принятия решений о признании безнадежной к взысканию задолженности по платежам в бюджет сельского поселения Койдин (Приложение № 1).</w:t>
      </w:r>
    </w:p>
    <w:bookmarkStart w:id="2" w:name="sub_1012"/>
    <w:bookmarkEnd w:id="1"/>
    <w:p w:rsidR="00C06C96" w:rsidRPr="00C06C96" w:rsidRDefault="00C06C96" w:rsidP="00C06C96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ascii="Times New Roman CYR" w:eastAsia="SimSun" w:hAnsi="Times New Roman CYR" w:cs="Times New Roman CYR"/>
          <w:szCs w:val="24"/>
          <w:lang w:eastAsia="ar-SA"/>
        </w:rPr>
        <w:fldChar w:fldCharType="begin"/>
      </w:r>
      <w:r w:rsidRPr="00C06C96">
        <w:rPr>
          <w:rFonts w:ascii="Times New Roman CYR" w:eastAsia="SimSun" w:hAnsi="Times New Roman CYR" w:cs="Times New Roman CYR"/>
          <w:szCs w:val="24"/>
          <w:lang w:eastAsia="ar-SA"/>
        </w:rPr>
        <w:instrText xml:space="preserve"> HYPERLINK  \l "sub_2000"</w:instrText>
      </w:r>
      <w:r w:rsidRPr="00C06C96">
        <w:rPr>
          <w:rFonts w:ascii="Times New Roman CYR" w:eastAsia="SimSun" w:hAnsi="Times New Roman CYR" w:cs="Times New Roman CYR"/>
          <w:szCs w:val="24"/>
          <w:lang w:eastAsia="ar-SA"/>
        </w:rPr>
        <w:fldChar w:fldCharType="separate"/>
      </w:r>
      <w:r w:rsidRPr="00C06C96">
        <w:rPr>
          <w:rFonts w:eastAsia="SimSun"/>
          <w:sz w:val="28"/>
          <w:szCs w:val="28"/>
          <w:lang w:eastAsia="ar-SA"/>
        </w:rPr>
        <w:t>Положение</w:t>
      </w:r>
      <w:r w:rsidRPr="00C06C96">
        <w:rPr>
          <w:rFonts w:ascii="Times New Roman CYR" w:eastAsia="SimSun" w:hAnsi="Times New Roman CYR" w:cs="Times New Roman CYR"/>
          <w:szCs w:val="24"/>
          <w:lang w:eastAsia="ar-SA"/>
        </w:rPr>
        <w:fldChar w:fldCharType="end"/>
      </w:r>
      <w:r w:rsidRPr="00C06C96">
        <w:rPr>
          <w:rFonts w:eastAsia="SimSun"/>
          <w:sz w:val="28"/>
          <w:szCs w:val="28"/>
          <w:lang w:eastAsia="ar-SA"/>
        </w:rPr>
        <w:t xml:space="preserve"> о комиссии по рассмотрению вопросов о признании безнадежной к взысканию задолженности по платежам в бюджет сельского поселения Койдин (Приложение № 2).</w:t>
      </w:r>
      <w:bookmarkStart w:id="3" w:name="sub_2"/>
      <w:bookmarkEnd w:id="2"/>
    </w:p>
    <w:p w:rsidR="00C06C96" w:rsidRPr="00C06C96" w:rsidRDefault="00C06C96" w:rsidP="00C06C96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 xml:space="preserve">Создать комиссию по рассмотрению вопросов о признании безнадежной к взысканию задолженности по платежам в бюджет сельского поселения Койдин и утвердить её прилагаемый </w:t>
      </w:r>
      <w:hyperlink w:anchor="sub_3000" w:history="1">
        <w:r w:rsidRPr="00C06C96">
          <w:rPr>
            <w:rFonts w:eastAsia="SimSun"/>
            <w:bCs/>
            <w:sz w:val="28"/>
            <w:szCs w:val="28"/>
            <w:lang w:eastAsia="ar-SA"/>
          </w:rPr>
          <w:t>состав</w:t>
        </w:r>
      </w:hyperlink>
      <w:r w:rsidRPr="00C06C96">
        <w:rPr>
          <w:rFonts w:eastAsia="SimSun"/>
          <w:sz w:val="28"/>
          <w:szCs w:val="28"/>
          <w:lang w:eastAsia="ar-SA"/>
        </w:rPr>
        <w:t>.</w:t>
      </w:r>
      <w:bookmarkEnd w:id="3"/>
    </w:p>
    <w:p w:rsidR="00C06C96" w:rsidRPr="00C06C96" w:rsidRDefault="00C06C96" w:rsidP="00C06C96">
      <w:pPr>
        <w:widowControl w:val="0"/>
        <w:numPr>
          <w:ilvl w:val="0"/>
          <w:numId w:val="3"/>
        </w:numPr>
        <w:suppressAutoHyphens/>
        <w:autoSpaceDE w:val="0"/>
        <w:ind w:firstLine="720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Признать утратившим силу п</w:t>
      </w:r>
      <w:r w:rsidRPr="00C06C96">
        <w:rPr>
          <w:rFonts w:eastAsia="SimSun"/>
          <w:sz w:val="28"/>
          <w:szCs w:val="28"/>
          <w:lang w:eastAsia="ar-SA"/>
        </w:rPr>
        <w:t xml:space="preserve">остановление администрации сельского поселения </w:t>
      </w:r>
      <w:r>
        <w:rPr>
          <w:rFonts w:eastAsia="SimSun"/>
          <w:sz w:val="28"/>
          <w:szCs w:val="28"/>
          <w:lang w:eastAsia="ar-SA"/>
        </w:rPr>
        <w:t>«</w:t>
      </w:r>
      <w:r w:rsidRPr="00C06C96">
        <w:rPr>
          <w:rFonts w:eastAsia="SimSun"/>
          <w:sz w:val="28"/>
          <w:szCs w:val="28"/>
          <w:lang w:eastAsia="ar-SA"/>
        </w:rPr>
        <w:t>Койдин</w:t>
      </w:r>
      <w:r>
        <w:rPr>
          <w:rFonts w:eastAsia="SimSun"/>
          <w:sz w:val="28"/>
          <w:szCs w:val="28"/>
          <w:lang w:eastAsia="ar-SA"/>
        </w:rPr>
        <w:t>»</w:t>
      </w:r>
      <w:r w:rsidRPr="00C06C96">
        <w:rPr>
          <w:rFonts w:eastAsia="SimSun"/>
          <w:sz w:val="28"/>
          <w:szCs w:val="28"/>
          <w:lang w:eastAsia="ar-SA"/>
        </w:rPr>
        <w:t xml:space="preserve"> от</w:t>
      </w:r>
      <w:r w:rsidR="005A2457">
        <w:rPr>
          <w:rFonts w:eastAsia="SimSun"/>
          <w:sz w:val="28"/>
          <w:szCs w:val="28"/>
          <w:lang w:eastAsia="ar-SA"/>
        </w:rPr>
        <w:t xml:space="preserve"> 22.04.2021 № 05/04</w:t>
      </w:r>
    </w:p>
    <w:p w:rsidR="00C06C96" w:rsidRPr="00C06C96" w:rsidRDefault="00C06C96" w:rsidP="006D4127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</w:p>
    <w:p w:rsidR="00B2551E" w:rsidRPr="00650CE6" w:rsidRDefault="00C06C96" w:rsidP="009F3446">
      <w:pPr>
        <w:widowControl w:val="0"/>
        <w:spacing w:line="320" w:lineRule="exact"/>
        <w:ind w:right="-99" w:firstLine="502"/>
        <w:jc w:val="both"/>
        <w:rPr>
          <w:snapToGrid w:val="0"/>
          <w:sz w:val="28"/>
        </w:rPr>
      </w:pPr>
      <w:r>
        <w:rPr>
          <w:snapToGrid w:val="0"/>
          <w:sz w:val="28"/>
        </w:rPr>
        <w:t>4</w:t>
      </w:r>
      <w:r w:rsidR="00B2551E">
        <w:rPr>
          <w:snapToGrid w:val="0"/>
          <w:sz w:val="28"/>
        </w:rPr>
        <w:t>.Настоящее постановление вступает в силу с даты подписания и подлежит официальному обнародованию</w:t>
      </w:r>
    </w:p>
    <w:p w:rsidR="009F3446" w:rsidRPr="00B2551E" w:rsidRDefault="009F3446" w:rsidP="00B2551E">
      <w:pPr>
        <w:widowControl w:val="0"/>
        <w:spacing w:line="320" w:lineRule="exact"/>
        <w:ind w:right="-99"/>
        <w:jc w:val="both"/>
        <w:rPr>
          <w:bCs/>
          <w:snapToGrid w:val="0"/>
          <w:sz w:val="28"/>
        </w:rPr>
      </w:pPr>
    </w:p>
    <w:p w:rsidR="009F3446" w:rsidRPr="00B65AA4" w:rsidRDefault="00B2551E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Глава сельского поселения «</w:t>
      </w:r>
      <w:proofErr w:type="gramStart"/>
      <w:r>
        <w:rPr>
          <w:snapToGrid w:val="0"/>
          <w:sz w:val="28"/>
        </w:rPr>
        <w:t xml:space="preserve">Койдин»   </w:t>
      </w:r>
      <w:proofErr w:type="gramEnd"/>
      <w:r>
        <w:rPr>
          <w:snapToGrid w:val="0"/>
          <w:sz w:val="28"/>
        </w:rPr>
        <w:t xml:space="preserve">                          А.Г. Кузнецова</w:t>
      </w:r>
    </w:p>
    <w:p w:rsidR="009F3446" w:rsidRDefault="009F3446" w:rsidP="009F3446">
      <w:pPr>
        <w:jc w:val="right"/>
        <w:rPr>
          <w:b/>
          <w:sz w:val="20"/>
        </w:rPr>
      </w:pPr>
    </w:p>
    <w:p w:rsidR="00C06C96" w:rsidRPr="00C06C96" w:rsidRDefault="00C06C96" w:rsidP="00C06C96">
      <w:pPr>
        <w:widowControl w:val="0"/>
        <w:tabs>
          <w:tab w:val="left" w:pos="432"/>
        </w:tabs>
        <w:suppressAutoHyphens/>
        <w:autoSpaceDE w:val="0"/>
        <w:ind w:firstLine="709"/>
        <w:jc w:val="right"/>
        <w:outlineLvl w:val="0"/>
        <w:rPr>
          <w:bCs/>
          <w:kern w:val="1"/>
          <w:sz w:val="28"/>
          <w:szCs w:val="28"/>
          <w:lang w:eastAsia="ar-SA"/>
        </w:rPr>
      </w:pPr>
      <w:r w:rsidRPr="00C06C96">
        <w:rPr>
          <w:bCs/>
          <w:kern w:val="1"/>
          <w:sz w:val="28"/>
          <w:szCs w:val="28"/>
          <w:lang w:eastAsia="ar-SA"/>
        </w:rPr>
        <w:lastRenderedPageBreak/>
        <w:t>Приложение № 1</w:t>
      </w:r>
    </w:p>
    <w:p w:rsidR="00C06C96" w:rsidRPr="00C06C96" w:rsidRDefault="00C06C96" w:rsidP="00C06C96">
      <w:pPr>
        <w:widowControl w:val="0"/>
        <w:tabs>
          <w:tab w:val="left" w:pos="432"/>
        </w:tabs>
        <w:suppressAutoHyphens/>
        <w:autoSpaceDE w:val="0"/>
        <w:ind w:firstLine="709"/>
        <w:jc w:val="right"/>
        <w:outlineLvl w:val="0"/>
        <w:rPr>
          <w:bCs/>
          <w:kern w:val="1"/>
          <w:sz w:val="28"/>
          <w:szCs w:val="28"/>
          <w:lang w:eastAsia="ar-SA"/>
        </w:rPr>
      </w:pPr>
      <w:r w:rsidRPr="00C06C96">
        <w:rPr>
          <w:bCs/>
          <w:kern w:val="1"/>
          <w:sz w:val="28"/>
          <w:szCs w:val="28"/>
          <w:lang w:eastAsia="ar-SA"/>
        </w:rPr>
        <w:t>к постановлению администрации</w:t>
      </w:r>
    </w:p>
    <w:p w:rsidR="00C06C96" w:rsidRPr="00C06C96" w:rsidRDefault="00C06C96" w:rsidP="00C06C96">
      <w:pPr>
        <w:widowControl w:val="0"/>
        <w:tabs>
          <w:tab w:val="left" w:pos="432"/>
        </w:tabs>
        <w:suppressAutoHyphens/>
        <w:autoSpaceDE w:val="0"/>
        <w:ind w:firstLine="709"/>
        <w:jc w:val="right"/>
        <w:outlineLvl w:val="0"/>
        <w:rPr>
          <w:bCs/>
          <w:kern w:val="1"/>
          <w:sz w:val="28"/>
          <w:szCs w:val="28"/>
          <w:lang w:eastAsia="ar-SA"/>
        </w:rPr>
      </w:pPr>
      <w:r w:rsidRPr="00C06C96">
        <w:rPr>
          <w:bCs/>
          <w:kern w:val="1"/>
          <w:sz w:val="28"/>
          <w:szCs w:val="28"/>
          <w:lang w:eastAsia="ar-SA"/>
        </w:rPr>
        <w:t xml:space="preserve">сельского поселения Койдин </w:t>
      </w:r>
    </w:p>
    <w:p w:rsidR="00C06C96" w:rsidRPr="00C06C96" w:rsidRDefault="00C06C96" w:rsidP="007E556F">
      <w:pPr>
        <w:widowControl w:val="0"/>
        <w:tabs>
          <w:tab w:val="left" w:pos="432"/>
          <w:tab w:val="left" w:pos="5812"/>
        </w:tabs>
        <w:suppressAutoHyphens/>
        <w:autoSpaceDE w:val="0"/>
        <w:ind w:firstLine="709"/>
        <w:jc w:val="right"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       </w:t>
      </w:r>
      <w:r w:rsidR="007E556F">
        <w:rPr>
          <w:bCs/>
          <w:kern w:val="1"/>
          <w:sz w:val="28"/>
          <w:szCs w:val="28"/>
          <w:lang w:eastAsia="ar-SA"/>
        </w:rPr>
        <w:t xml:space="preserve">      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="00C228B1" w:rsidRPr="00C06C96">
        <w:rPr>
          <w:bCs/>
          <w:kern w:val="1"/>
          <w:sz w:val="28"/>
          <w:szCs w:val="28"/>
          <w:lang w:eastAsia="ar-SA"/>
        </w:rPr>
        <w:t xml:space="preserve">от </w:t>
      </w:r>
      <w:r w:rsidR="00C228B1">
        <w:rPr>
          <w:bCs/>
          <w:kern w:val="1"/>
          <w:sz w:val="28"/>
          <w:szCs w:val="28"/>
          <w:lang w:eastAsia="ar-SA"/>
        </w:rPr>
        <w:t>«</w:t>
      </w:r>
      <w:r w:rsidR="000723A4">
        <w:rPr>
          <w:bCs/>
          <w:kern w:val="1"/>
          <w:sz w:val="28"/>
          <w:szCs w:val="28"/>
          <w:lang w:eastAsia="ar-SA"/>
        </w:rPr>
        <w:t>24</w:t>
      </w:r>
      <w:r w:rsidRPr="00C06C96">
        <w:rPr>
          <w:bCs/>
          <w:kern w:val="1"/>
          <w:sz w:val="28"/>
          <w:szCs w:val="28"/>
          <w:lang w:eastAsia="ar-SA"/>
        </w:rPr>
        <w:t>»</w:t>
      </w:r>
      <w:r w:rsidR="007E556F">
        <w:rPr>
          <w:bCs/>
          <w:kern w:val="1"/>
          <w:sz w:val="28"/>
          <w:szCs w:val="28"/>
          <w:lang w:eastAsia="ar-SA"/>
        </w:rPr>
        <w:t xml:space="preserve"> </w:t>
      </w:r>
      <w:r>
        <w:rPr>
          <w:bCs/>
          <w:kern w:val="1"/>
          <w:sz w:val="28"/>
          <w:szCs w:val="28"/>
          <w:lang w:eastAsia="ar-SA"/>
        </w:rPr>
        <w:t>октября</w:t>
      </w:r>
      <w:r w:rsidRPr="00C06C96">
        <w:rPr>
          <w:bCs/>
          <w:kern w:val="1"/>
          <w:sz w:val="28"/>
          <w:szCs w:val="28"/>
          <w:lang w:eastAsia="ar-SA"/>
        </w:rPr>
        <w:t>_</w:t>
      </w:r>
      <w:r w:rsidR="007E556F">
        <w:rPr>
          <w:bCs/>
          <w:kern w:val="1"/>
          <w:sz w:val="28"/>
          <w:szCs w:val="28"/>
          <w:lang w:eastAsia="ar-SA"/>
        </w:rPr>
        <w:t>2023</w:t>
      </w:r>
      <w:r w:rsidRPr="00C06C96">
        <w:rPr>
          <w:bCs/>
          <w:kern w:val="1"/>
          <w:sz w:val="28"/>
          <w:szCs w:val="28"/>
          <w:lang w:eastAsia="ar-SA"/>
        </w:rPr>
        <w:t xml:space="preserve">_№ </w:t>
      </w:r>
      <w:r w:rsidR="00562A19">
        <w:rPr>
          <w:bCs/>
          <w:kern w:val="1"/>
          <w:sz w:val="28"/>
          <w:szCs w:val="28"/>
          <w:lang w:eastAsia="ar-SA"/>
        </w:rPr>
        <w:t>03/10</w:t>
      </w:r>
      <w:r w:rsidRPr="00C06C96">
        <w:rPr>
          <w:bCs/>
          <w:kern w:val="1"/>
          <w:sz w:val="28"/>
          <w:szCs w:val="28"/>
          <w:lang w:eastAsia="ar-SA"/>
        </w:rPr>
        <w:t xml:space="preserve"> </w:t>
      </w:r>
    </w:p>
    <w:p w:rsidR="00C06C96" w:rsidRPr="00C06C96" w:rsidRDefault="00C06C96" w:rsidP="007E556F">
      <w:pPr>
        <w:widowControl w:val="0"/>
        <w:suppressAutoHyphens/>
        <w:autoSpaceDE w:val="0"/>
        <w:ind w:firstLine="720"/>
        <w:jc w:val="right"/>
        <w:rPr>
          <w:rFonts w:ascii="Times New Roman CYR" w:eastAsia="SimSun" w:hAnsi="Times New Roman CYR" w:cs="Times New Roman CYR"/>
          <w:szCs w:val="24"/>
          <w:lang w:eastAsia="ar-SA"/>
        </w:rPr>
      </w:pPr>
    </w:p>
    <w:p w:rsidR="00C06C96" w:rsidRPr="00C06C96" w:rsidRDefault="00C06C96" w:rsidP="00C06C96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C06C96">
        <w:rPr>
          <w:b/>
          <w:bCs/>
          <w:kern w:val="1"/>
          <w:sz w:val="28"/>
          <w:szCs w:val="28"/>
          <w:lang w:eastAsia="ar-SA"/>
        </w:rPr>
        <w:t>Порядок</w:t>
      </w:r>
      <w:r w:rsidRPr="00C06C96">
        <w:rPr>
          <w:b/>
          <w:bCs/>
          <w:kern w:val="1"/>
          <w:sz w:val="28"/>
          <w:szCs w:val="28"/>
          <w:lang w:eastAsia="ar-SA"/>
        </w:rPr>
        <w:br/>
        <w:t>принятия решений о признании безнадежной к взысканию задолженности по платежам в бюджет сельского поселения Койдин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4" w:name="sub_101"/>
      <w:r w:rsidRPr="00C06C96">
        <w:rPr>
          <w:rFonts w:eastAsia="SimSun"/>
          <w:sz w:val="28"/>
          <w:szCs w:val="28"/>
          <w:lang w:eastAsia="ar-SA"/>
        </w:rPr>
        <w:t>1. Настоящий Порядок определяет основания и процедуру признания безнадежной к взысканию задолженности по платежам в бюджет сельского поселения Койдин (далее - бюджет).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5" w:name="sub_102"/>
      <w:bookmarkEnd w:id="4"/>
      <w:r w:rsidRPr="00C06C96">
        <w:rPr>
          <w:rFonts w:eastAsia="SimSun"/>
          <w:sz w:val="28"/>
          <w:szCs w:val="28"/>
          <w:lang w:eastAsia="ar-SA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6" w:name="sub_103"/>
      <w:bookmarkEnd w:id="5"/>
      <w:r w:rsidRPr="00C06C96">
        <w:rPr>
          <w:rFonts w:eastAsia="SimSun"/>
          <w:sz w:val="28"/>
          <w:szCs w:val="28"/>
          <w:lang w:eastAsia="ar-SA"/>
        </w:rPr>
        <w:t>3. Задолженность признается безнадежной к взысканию в соответствии с настоящим Порядком в случаях: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7" w:name="sub_131"/>
      <w:bookmarkEnd w:id="6"/>
      <w:r w:rsidRPr="00C06C96">
        <w:rPr>
          <w:rFonts w:eastAsia="SimSun"/>
          <w:sz w:val="28"/>
          <w:szCs w:val="28"/>
          <w:lang w:eastAsia="ar-SA"/>
        </w:rPr>
        <w:t>3.1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8" w:name="sub_132"/>
      <w:bookmarkEnd w:id="7"/>
      <w:r w:rsidRPr="00C06C96">
        <w:rPr>
          <w:rFonts w:eastAsia="SimSun"/>
          <w:sz w:val="28"/>
          <w:szCs w:val="28"/>
          <w:lang w:eastAsia="ar-SA"/>
        </w:rPr>
        <w:t>3.2 признания банкротом индивидуального предпринимателя - плательщика платежей в бюджет в соответствии с Федеральным законом от 26 октября 2002 года № 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3.2.1.</w:t>
      </w:r>
      <w:r w:rsidRPr="00C06C96">
        <w:rPr>
          <w:rFonts w:ascii="Times New Roman CYR" w:eastAsia="SimSun" w:hAnsi="Times New Roman CYR" w:cs="Times New Roman CYR"/>
          <w:szCs w:val="24"/>
          <w:lang w:eastAsia="ar-SA"/>
        </w:rPr>
        <w:t xml:space="preserve"> </w:t>
      </w:r>
      <w:r w:rsidRPr="00C06C96">
        <w:rPr>
          <w:rFonts w:eastAsia="SimSun"/>
          <w:sz w:val="28"/>
          <w:szCs w:val="28"/>
          <w:lang w:eastAsia="ar-SA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9" w:name="sub_133"/>
      <w:bookmarkEnd w:id="8"/>
      <w:r w:rsidRPr="00C06C96">
        <w:rPr>
          <w:rFonts w:eastAsia="SimSun"/>
          <w:sz w:val="28"/>
          <w:szCs w:val="28"/>
          <w:lang w:eastAsia="ar-SA"/>
        </w:rPr>
        <w:t>3.3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10" w:name="sub_134"/>
      <w:bookmarkEnd w:id="9"/>
      <w:r w:rsidRPr="00C06C96">
        <w:rPr>
          <w:rFonts w:eastAsia="SimSun"/>
          <w:sz w:val="28"/>
          <w:szCs w:val="28"/>
          <w:lang w:eastAsia="ar-SA"/>
        </w:rPr>
        <w:t>3.4</w:t>
      </w:r>
      <w:r w:rsidRPr="00C06C96">
        <w:rPr>
          <w:rFonts w:ascii="Times New Roman CYR" w:eastAsia="SimSun" w:hAnsi="Times New Roman CYR" w:cs="Times New Roman CYR"/>
          <w:szCs w:val="24"/>
          <w:lang w:eastAsia="ar-SA"/>
        </w:rPr>
        <w:t xml:space="preserve"> </w:t>
      </w:r>
      <w:r w:rsidRPr="00C06C96">
        <w:rPr>
          <w:rFonts w:eastAsia="SimSun"/>
          <w:sz w:val="28"/>
          <w:szCs w:val="28"/>
          <w:lang w:eastAsia="ar-SA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11" w:name="sub_135"/>
      <w:bookmarkEnd w:id="10"/>
      <w:r w:rsidRPr="00C06C96">
        <w:rPr>
          <w:rFonts w:eastAsia="SimSun"/>
          <w:sz w:val="28"/>
          <w:szCs w:val="28"/>
          <w:lang w:eastAsia="ar-SA"/>
        </w:rPr>
        <w:t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bookmarkEnd w:id="11"/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 xml:space="preserve">размер задолженности не превышает размера требований к должнику, </w:t>
      </w:r>
      <w:r w:rsidRPr="00C06C96">
        <w:rPr>
          <w:rFonts w:eastAsia="SimSun"/>
          <w:sz w:val="28"/>
          <w:szCs w:val="28"/>
          <w:lang w:eastAsia="ar-SA"/>
        </w:rPr>
        <w:lastRenderedPageBreak/>
        <w:t>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EA541C" w:rsidRPr="00EA541C">
        <w:rPr>
          <w:rFonts w:eastAsia="SimSun"/>
          <w:sz w:val="28"/>
          <w:szCs w:val="28"/>
          <w:lang w:eastAsia="ar-SA"/>
        </w:rPr>
        <w:t>: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3.6 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12" w:name="sub_104"/>
      <w:r w:rsidRPr="00C06C96">
        <w:rPr>
          <w:rFonts w:eastAsia="SimSun"/>
          <w:sz w:val="28"/>
          <w:szCs w:val="28"/>
          <w:lang w:eastAsia="ar-SA"/>
        </w:rPr>
        <w:t>4. Обязательному включению в перечень документов, подтверждающих факт признания безнадежной к взысканию задолженности, являются: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  <w:bookmarkStart w:id="13" w:name="sub_141"/>
      <w:bookmarkEnd w:id="12"/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 xml:space="preserve">- </w:t>
      </w:r>
      <w:r w:rsidRPr="00C06C96">
        <w:rPr>
          <w:rFonts w:eastAsia="SimSun"/>
          <w:sz w:val="28"/>
          <w:szCs w:val="28"/>
          <w:u w:val="single"/>
          <w:lang w:eastAsia="ar-SA"/>
        </w:rPr>
        <w:t>по основанию, указанному в пункте 3.1 настоящего Порядка:</w:t>
      </w:r>
    </w:p>
    <w:bookmarkEnd w:id="13"/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 xml:space="preserve"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</w:t>
      </w:r>
      <w:r w:rsidRPr="00C06C96">
        <w:rPr>
          <w:rFonts w:eastAsia="SimSun"/>
          <w:sz w:val="28"/>
          <w:szCs w:val="28"/>
          <w:lang w:eastAsia="ar-SA"/>
        </w:rPr>
        <w:lastRenderedPageBreak/>
        <w:t>образом;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14" w:name="sub_142"/>
      <w:r w:rsidRPr="00C06C96">
        <w:rPr>
          <w:rFonts w:eastAsia="SimSun"/>
          <w:sz w:val="28"/>
          <w:szCs w:val="28"/>
          <w:lang w:eastAsia="ar-SA"/>
        </w:rPr>
        <w:t xml:space="preserve">- </w:t>
      </w:r>
      <w:r w:rsidRPr="00C06C96">
        <w:rPr>
          <w:rFonts w:eastAsia="SimSun"/>
          <w:sz w:val="28"/>
          <w:szCs w:val="28"/>
          <w:u w:val="single"/>
          <w:lang w:eastAsia="ar-SA"/>
        </w:rPr>
        <w:t>по основанию, указанному в пункте 3.2 настоящего Порядка:</w:t>
      </w:r>
    </w:p>
    <w:bookmarkEnd w:id="14"/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 принятием судебного акта о признании его несостоятельным (банкротом);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 xml:space="preserve">- </w:t>
      </w:r>
      <w:r w:rsidRPr="00C06C96">
        <w:rPr>
          <w:rFonts w:eastAsia="SimSun"/>
          <w:sz w:val="28"/>
          <w:szCs w:val="28"/>
          <w:u w:val="single"/>
          <w:lang w:eastAsia="ar-SA"/>
        </w:rPr>
        <w:t>по основанию, указанному в пункте 3.2.1 настоящего Порядка</w:t>
      </w:r>
      <w:r w:rsidRPr="00C06C96">
        <w:rPr>
          <w:rFonts w:eastAsia="SimSun"/>
          <w:sz w:val="28"/>
          <w:szCs w:val="28"/>
          <w:lang w:eastAsia="ar-SA"/>
        </w:rPr>
        <w:t>: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15" w:name="sub_143"/>
      <w:r w:rsidRPr="00C06C96">
        <w:rPr>
          <w:rFonts w:eastAsia="SimSun"/>
          <w:sz w:val="28"/>
          <w:szCs w:val="28"/>
          <w:lang w:eastAsia="ar-SA"/>
        </w:rPr>
        <w:t xml:space="preserve">- </w:t>
      </w:r>
      <w:r w:rsidRPr="00C06C96">
        <w:rPr>
          <w:rFonts w:eastAsia="SimSun"/>
          <w:sz w:val="28"/>
          <w:szCs w:val="28"/>
          <w:u w:val="single"/>
          <w:lang w:eastAsia="ar-SA"/>
        </w:rPr>
        <w:t>по основанию, указанному в пункте 3.3 настоящего Порядка:</w:t>
      </w:r>
    </w:p>
    <w:bookmarkEnd w:id="15"/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документ, 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16" w:name="sub_144"/>
      <w:r w:rsidRPr="00C06C96">
        <w:rPr>
          <w:rFonts w:eastAsia="SimSun"/>
          <w:sz w:val="28"/>
          <w:szCs w:val="28"/>
          <w:lang w:eastAsia="ar-SA"/>
        </w:rPr>
        <w:t xml:space="preserve">- </w:t>
      </w:r>
      <w:r w:rsidRPr="00C06C96">
        <w:rPr>
          <w:rFonts w:eastAsia="SimSun"/>
          <w:sz w:val="28"/>
          <w:szCs w:val="28"/>
          <w:u w:val="single"/>
          <w:lang w:eastAsia="ar-SA"/>
        </w:rPr>
        <w:t>по основанию, указанному в пункте 3.4 настоящего Порядка:</w:t>
      </w:r>
    </w:p>
    <w:bookmarkEnd w:id="16"/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акт об амнистии или о помиловании в отношении осужденных к наказанию в виде штрафа или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17" w:name="sub_145"/>
      <w:r w:rsidRPr="00C06C96">
        <w:rPr>
          <w:rFonts w:eastAsia="SimSun"/>
          <w:sz w:val="28"/>
          <w:szCs w:val="28"/>
          <w:lang w:eastAsia="ar-SA"/>
        </w:rPr>
        <w:t xml:space="preserve">- </w:t>
      </w:r>
      <w:r w:rsidRPr="00C06C96">
        <w:rPr>
          <w:rFonts w:eastAsia="SimSun"/>
          <w:sz w:val="28"/>
          <w:szCs w:val="28"/>
          <w:u w:val="single"/>
          <w:lang w:eastAsia="ar-SA"/>
        </w:rPr>
        <w:t>по основанию, указанному в пункте 3.5 настоящего Порядка:</w:t>
      </w:r>
    </w:p>
    <w:bookmarkEnd w:id="17"/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 предусмотренному пунктом 3 или 4 части 1 статьи 46 Федерального закона "Об исполнительном производстве";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постановление о прекращении исполнения постановления о назначении административного наказания.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 xml:space="preserve">- </w:t>
      </w:r>
      <w:r w:rsidRPr="00C06C96">
        <w:rPr>
          <w:rFonts w:eastAsia="SimSun"/>
          <w:sz w:val="28"/>
          <w:szCs w:val="28"/>
          <w:u w:val="single"/>
          <w:lang w:eastAsia="ar-SA"/>
        </w:rPr>
        <w:t>в случае, указанном в подпункте 3.6 пункта 3 настоящего постановления: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18" w:name="sub_105"/>
      <w:r w:rsidRPr="00C06C96">
        <w:rPr>
          <w:rFonts w:eastAsia="SimSun"/>
          <w:sz w:val="28"/>
          <w:szCs w:val="28"/>
          <w:lang w:eastAsia="ar-SA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FB7D85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19" w:name="sub_107"/>
      <w:bookmarkEnd w:id="18"/>
      <w:r w:rsidRPr="00C06C96">
        <w:rPr>
          <w:rFonts w:eastAsia="SimSun"/>
          <w:sz w:val="28"/>
          <w:szCs w:val="28"/>
          <w:lang w:eastAsia="ar-SA"/>
        </w:rPr>
        <w:t xml:space="preserve">6. </w:t>
      </w:r>
      <w:bookmarkStart w:id="20" w:name="sub_106"/>
      <w:r w:rsidRPr="00C06C96">
        <w:rPr>
          <w:rFonts w:eastAsia="SimSun"/>
          <w:sz w:val="28"/>
          <w:szCs w:val="28"/>
          <w:lang w:eastAsia="ar-SA"/>
        </w:rPr>
        <w:t xml:space="preserve">Инициатором признания задолженности безнадежной к взысканию является администратор соответствующих неналоговых доходов, который не реже одного </w:t>
      </w:r>
      <w:r w:rsidRPr="00FB7D85">
        <w:rPr>
          <w:rFonts w:eastAsia="SimSun"/>
          <w:sz w:val="28"/>
          <w:szCs w:val="28"/>
          <w:lang w:eastAsia="ar-SA"/>
        </w:rPr>
        <w:t>раза в квартал, не позднее _</w:t>
      </w:r>
      <w:r w:rsidR="00FB7D85">
        <w:rPr>
          <w:rFonts w:eastAsia="SimSun"/>
          <w:sz w:val="28"/>
          <w:szCs w:val="28"/>
          <w:lang w:eastAsia="ar-SA"/>
        </w:rPr>
        <w:t>25</w:t>
      </w:r>
      <w:r w:rsidRPr="00FB7D85">
        <w:rPr>
          <w:rFonts w:eastAsia="SimSun"/>
          <w:sz w:val="28"/>
          <w:szCs w:val="28"/>
          <w:lang w:eastAsia="ar-SA"/>
        </w:rPr>
        <w:t xml:space="preserve">_числа первого месяца следующего </w:t>
      </w:r>
      <w:r w:rsidRPr="00FB7D85">
        <w:rPr>
          <w:rFonts w:eastAsia="SimSun"/>
          <w:sz w:val="28"/>
          <w:szCs w:val="28"/>
          <w:lang w:eastAsia="ar-SA"/>
        </w:rPr>
        <w:lastRenderedPageBreak/>
        <w:t xml:space="preserve">квартала </w:t>
      </w:r>
      <w:r w:rsidRPr="00C06C96">
        <w:rPr>
          <w:rFonts w:eastAsia="SimSun"/>
          <w:sz w:val="28"/>
          <w:szCs w:val="28"/>
          <w:lang w:eastAsia="ar-SA"/>
        </w:rPr>
        <w:t>проводит инвентаризацию расчетов с должниками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 xml:space="preserve">Документы, подтверждающие </w:t>
      </w:r>
      <w:r w:rsidR="006D061D" w:rsidRPr="00C06C96">
        <w:rPr>
          <w:rFonts w:eastAsia="SimSun"/>
          <w:sz w:val="28"/>
          <w:szCs w:val="28"/>
          <w:lang w:eastAsia="ar-SA"/>
        </w:rPr>
        <w:t>факт признания безнадежной к взысканию задолженности,</w:t>
      </w:r>
      <w:r w:rsidRPr="00C06C96">
        <w:rPr>
          <w:rFonts w:eastAsia="SimSun"/>
          <w:sz w:val="28"/>
          <w:szCs w:val="28"/>
          <w:lang w:eastAsia="ar-SA"/>
        </w:rPr>
        <w:t xml:space="preserve"> передаются в Комиссию </w:t>
      </w:r>
      <w:r w:rsidRPr="00FB7D85">
        <w:rPr>
          <w:rFonts w:eastAsia="SimSun"/>
          <w:sz w:val="28"/>
          <w:szCs w:val="28"/>
          <w:lang w:eastAsia="ar-SA"/>
        </w:rPr>
        <w:t>не позднее _</w:t>
      </w:r>
      <w:r w:rsidR="00FB7D85" w:rsidRPr="00FB7D85">
        <w:rPr>
          <w:rFonts w:eastAsia="SimSun"/>
          <w:sz w:val="28"/>
          <w:szCs w:val="28"/>
          <w:lang w:eastAsia="ar-SA"/>
        </w:rPr>
        <w:t>10</w:t>
      </w:r>
      <w:r w:rsidRPr="00FB7D85">
        <w:rPr>
          <w:rFonts w:eastAsia="SimSun"/>
          <w:sz w:val="28"/>
          <w:szCs w:val="28"/>
          <w:lang w:eastAsia="ar-SA"/>
        </w:rPr>
        <w:t>_ рабочих дней</w:t>
      </w:r>
      <w:r w:rsidRPr="00C06C96">
        <w:rPr>
          <w:rFonts w:eastAsia="SimSun"/>
          <w:sz w:val="28"/>
          <w:szCs w:val="28"/>
          <w:lang w:eastAsia="ar-SA"/>
        </w:rPr>
        <w:t xml:space="preserve"> с даты проведения инвентаризации расчетов, указанной в абзаце первом настоящего пункта. 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 xml:space="preserve">7. </w:t>
      </w:r>
      <w:bookmarkStart w:id="21" w:name="sub_1100"/>
      <w:bookmarkEnd w:id="19"/>
      <w:bookmarkEnd w:id="20"/>
      <w:r w:rsidRPr="00C06C96">
        <w:rPr>
          <w:rFonts w:eastAsia="SimSun"/>
          <w:sz w:val="28"/>
          <w:szCs w:val="28"/>
          <w:lang w:eastAsia="ar-SA"/>
        </w:rPr>
        <w:t xml:space="preserve">В целях подготовки проекта решения о признании безнадежной к взысканию задолженности Комиссия рассматривает и проверяет документы, необходимые для его принятия, в течение </w:t>
      </w:r>
      <w:r w:rsidRPr="00FB7D85">
        <w:rPr>
          <w:rFonts w:eastAsia="SimSun"/>
          <w:sz w:val="28"/>
          <w:szCs w:val="28"/>
          <w:lang w:eastAsia="ar-SA"/>
        </w:rPr>
        <w:t>__</w:t>
      </w:r>
      <w:r w:rsidR="00FB7D85" w:rsidRPr="00FB7D85">
        <w:rPr>
          <w:rFonts w:eastAsia="SimSun"/>
          <w:sz w:val="28"/>
          <w:szCs w:val="28"/>
          <w:lang w:eastAsia="ar-SA"/>
        </w:rPr>
        <w:t>10</w:t>
      </w:r>
      <w:r w:rsidRPr="00FB7D85">
        <w:rPr>
          <w:rFonts w:eastAsia="SimSun"/>
          <w:sz w:val="28"/>
          <w:szCs w:val="28"/>
          <w:lang w:eastAsia="ar-SA"/>
        </w:rPr>
        <w:t xml:space="preserve">_ рабочих дней </w:t>
      </w:r>
      <w:r w:rsidRPr="00C06C96">
        <w:rPr>
          <w:rFonts w:eastAsia="SimSun"/>
          <w:sz w:val="28"/>
          <w:szCs w:val="28"/>
          <w:lang w:eastAsia="ar-SA"/>
        </w:rPr>
        <w:t>со дня их представления администратором соответствующих неналоговых доходов бюджета.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 xml:space="preserve">По результатам рассмотрения и проверки документов Комиссией </w:t>
      </w:r>
      <w:r w:rsidRPr="00FB7D85">
        <w:rPr>
          <w:rFonts w:eastAsia="SimSun"/>
          <w:sz w:val="28"/>
          <w:szCs w:val="28"/>
          <w:lang w:eastAsia="ar-SA"/>
        </w:rPr>
        <w:t>в течение __</w:t>
      </w:r>
      <w:r w:rsidR="00FB7D85" w:rsidRPr="00FB7D85">
        <w:rPr>
          <w:rFonts w:eastAsia="SimSun"/>
          <w:sz w:val="28"/>
          <w:szCs w:val="28"/>
          <w:lang w:eastAsia="ar-SA"/>
        </w:rPr>
        <w:t>10</w:t>
      </w:r>
      <w:r w:rsidRPr="00FB7D85">
        <w:rPr>
          <w:rFonts w:eastAsia="SimSun"/>
          <w:sz w:val="28"/>
          <w:szCs w:val="28"/>
          <w:lang w:eastAsia="ar-SA"/>
        </w:rPr>
        <w:t>_ рабочих дней</w:t>
      </w:r>
      <w:r w:rsidRPr="00C06C96">
        <w:rPr>
          <w:rFonts w:eastAsia="SimSun"/>
          <w:sz w:val="28"/>
          <w:szCs w:val="28"/>
          <w:lang w:eastAsia="ar-SA"/>
        </w:rPr>
        <w:t xml:space="preserve"> с момента подписания протокола заседания Комиссии подготавливается проект решения о признании безнадежной к взысканию задолженности.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Проект решения о признании безнадежной к взысканию задолженности оформляется Комиссией актом, который подписывается членами комиссии и утверждается руководителем администратора доходов</w:t>
      </w:r>
      <w:r w:rsidRPr="00C06C96">
        <w:rPr>
          <w:rFonts w:ascii="Times New Roman CYR" w:eastAsia="SimSun" w:hAnsi="Times New Roman CYR" w:cs="Times New Roman CYR"/>
          <w:szCs w:val="24"/>
          <w:lang w:eastAsia="ar-SA"/>
        </w:rPr>
        <w:t xml:space="preserve"> </w:t>
      </w:r>
      <w:r w:rsidRPr="00C06C96">
        <w:rPr>
          <w:rFonts w:eastAsia="SimSun"/>
          <w:sz w:val="28"/>
          <w:szCs w:val="28"/>
          <w:lang w:eastAsia="ar-SA"/>
        </w:rPr>
        <w:t>в срок, установленный абзацем вторым настоящего пункта.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Акт о признании безнадежной к взысканию задолженности формируется в соответствии с приказом Министерства финансов Российской Федерации от 15 апреля 2021 года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и содержит следующую информацию: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1) полное наименование организации (фамилия, имя, отчество (при наличии) физического лица);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3) сведения о платеже, по которому возникла задолженность;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4) код классификации доходов бюджетов Российской Федерации, по которому учитывается задолженность, его наименование;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5) сумма задолженности;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6) сумма задолженности по пеням и штрафам по соответствующим платежам в бюджеты;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7) дата принятия решения о признании безнадежной к взысканию задолженности;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8) подписи членов комиссии.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22" w:name="sub_108"/>
      <w:r w:rsidRPr="00C06C96">
        <w:rPr>
          <w:rFonts w:eastAsia="SimSun"/>
          <w:sz w:val="28"/>
          <w:szCs w:val="28"/>
          <w:lang w:eastAsia="ar-SA"/>
        </w:rPr>
        <w:t xml:space="preserve">8. Решение о признании безнадежной к взысканию задолженности по платежам в местный бюджет передаётся </w:t>
      </w:r>
      <w:r w:rsidR="00C228B1" w:rsidRPr="00C228B1">
        <w:rPr>
          <w:rFonts w:eastAsia="SimSun"/>
          <w:sz w:val="28"/>
          <w:szCs w:val="28"/>
          <w:lang w:eastAsia="ar-SA"/>
        </w:rPr>
        <w:t>главному бухгалтеру</w:t>
      </w:r>
      <w:r w:rsidRPr="00C228B1">
        <w:rPr>
          <w:rFonts w:eastAsia="SimSun"/>
          <w:sz w:val="28"/>
          <w:szCs w:val="28"/>
          <w:lang w:eastAsia="ar-SA"/>
        </w:rPr>
        <w:t xml:space="preserve"> </w:t>
      </w:r>
      <w:r w:rsidRPr="00C06C96">
        <w:rPr>
          <w:rFonts w:eastAsia="SimSun"/>
          <w:sz w:val="28"/>
          <w:szCs w:val="28"/>
          <w:lang w:eastAsia="ar-SA"/>
        </w:rPr>
        <w:t>администрации сельского поселения Койдин.</w:t>
      </w:r>
    </w:p>
    <w:bookmarkEnd w:id="22"/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9. Решение комиссии о признании безнадежной к взысканию задолженности по платежам в бюджет сельского поселения Койдин является основанием для списания задолженности.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bCs/>
          <w:color w:val="26282F"/>
          <w:sz w:val="28"/>
          <w:szCs w:val="28"/>
          <w:lang w:eastAsia="ar-SA"/>
        </w:rPr>
      </w:pPr>
    </w:p>
    <w:p w:rsidR="00C06C96" w:rsidRPr="00C06C96" w:rsidRDefault="00C06C96" w:rsidP="00C06C96">
      <w:pPr>
        <w:widowControl w:val="0"/>
        <w:tabs>
          <w:tab w:val="left" w:pos="432"/>
        </w:tabs>
        <w:suppressAutoHyphens/>
        <w:autoSpaceDE w:val="0"/>
        <w:ind w:firstLine="709"/>
        <w:jc w:val="right"/>
        <w:outlineLvl w:val="0"/>
        <w:rPr>
          <w:bCs/>
          <w:kern w:val="1"/>
          <w:sz w:val="28"/>
          <w:szCs w:val="28"/>
          <w:lang w:eastAsia="ar-SA"/>
        </w:rPr>
      </w:pPr>
      <w:bookmarkStart w:id="23" w:name="sub_2000"/>
      <w:bookmarkEnd w:id="21"/>
      <w:r w:rsidRPr="00C06C96">
        <w:rPr>
          <w:bCs/>
          <w:kern w:val="1"/>
          <w:sz w:val="28"/>
          <w:szCs w:val="28"/>
          <w:lang w:eastAsia="ar-SA"/>
        </w:rPr>
        <w:lastRenderedPageBreak/>
        <w:t xml:space="preserve">Приложение </w:t>
      </w:r>
      <w:r w:rsidRPr="00C06C96">
        <w:rPr>
          <w:bCs/>
          <w:kern w:val="1"/>
          <w:sz w:val="28"/>
          <w:szCs w:val="28"/>
          <w:lang w:val="en-US" w:eastAsia="ar-SA"/>
        </w:rPr>
        <w:t>N</w:t>
      </w:r>
      <w:r w:rsidRPr="00C06C96">
        <w:rPr>
          <w:bCs/>
          <w:kern w:val="1"/>
          <w:sz w:val="28"/>
          <w:szCs w:val="28"/>
          <w:lang w:eastAsia="ar-SA"/>
        </w:rPr>
        <w:t xml:space="preserve"> 2</w:t>
      </w:r>
    </w:p>
    <w:p w:rsidR="00C06C96" w:rsidRPr="00C06C96" w:rsidRDefault="00C06C96" w:rsidP="00C06C96">
      <w:pPr>
        <w:widowControl w:val="0"/>
        <w:tabs>
          <w:tab w:val="left" w:pos="432"/>
        </w:tabs>
        <w:suppressAutoHyphens/>
        <w:autoSpaceDE w:val="0"/>
        <w:ind w:firstLine="709"/>
        <w:jc w:val="right"/>
        <w:outlineLvl w:val="0"/>
        <w:rPr>
          <w:bCs/>
          <w:kern w:val="1"/>
          <w:sz w:val="28"/>
          <w:szCs w:val="28"/>
          <w:lang w:eastAsia="ar-SA"/>
        </w:rPr>
      </w:pPr>
      <w:r w:rsidRPr="00C06C96">
        <w:rPr>
          <w:bCs/>
          <w:kern w:val="1"/>
          <w:sz w:val="28"/>
          <w:szCs w:val="28"/>
          <w:lang w:eastAsia="ar-SA"/>
        </w:rPr>
        <w:t>к постановлению администрации</w:t>
      </w:r>
    </w:p>
    <w:p w:rsidR="00C06C96" w:rsidRPr="00C06C96" w:rsidRDefault="00C06C96" w:rsidP="00C06C96">
      <w:pPr>
        <w:widowControl w:val="0"/>
        <w:tabs>
          <w:tab w:val="left" w:pos="432"/>
        </w:tabs>
        <w:suppressAutoHyphens/>
        <w:autoSpaceDE w:val="0"/>
        <w:ind w:firstLine="709"/>
        <w:jc w:val="right"/>
        <w:outlineLvl w:val="0"/>
        <w:rPr>
          <w:bCs/>
          <w:kern w:val="1"/>
          <w:sz w:val="28"/>
          <w:szCs w:val="28"/>
          <w:lang w:eastAsia="ar-SA"/>
        </w:rPr>
      </w:pPr>
      <w:r w:rsidRPr="00C06C96">
        <w:rPr>
          <w:bCs/>
          <w:kern w:val="1"/>
          <w:sz w:val="28"/>
          <w:szCs w:val="28"/>
          <w:lang w:eastAsia="ar-SA"/>
        </w:rPr>
        <w:t>сельского поселения Койдин</w:t>
      </w:r>
    </w:p>
    <w:p w:rsidR="00C06C96" w:rsidRPr="00C06C96" w:rsidRDefault="00562A19" w:rsidP="00C06C96">
      <w:pPr>
        <w:widowControl w:val="0"/>
        <w:tabs>
          <w:tab w:val="left" w:pos="432"/>
        </w:tabs>
        <w:suppressAutoHyphens/>
        <w:autoSpaceDE w:val="0"/>
        <w:ind w:firstLine="709"/>
        <w:jc w:val="right"/>
        <w:outlineLvl w:val="0"/>
        <w:rPr>
          <w:rFonts w:ascii="Cambria" w:hAnsi="Cambria"/>
          <w:b/>
          <w:bCs/>
          <w:kern w:val="1"/>
          <w:sz w:val="32"/>
          <w:szCs w:val="32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  </w:t>
      </w:r>
      <w:r w:rsidR="00C06C96" w:rsidRPr="00C06C96">
        <w:rPr>
          <w:bCs/>
          <w:kern w:val="1"/>
          <w:sz w:val="28"/>
          <w:szCs w:val="28"/>
          <w:lang w:eastAsia="ar-SA"/>
        </w:rPr>
        <w:t>от «</w:t>
      </w:r>
      <w:r w:rsidR="000723A4">
        <w:rPr>
          <w:bCs/>
          <w:kern w:val="1"/>
          <w:sz w:val="28"/>
          <w:szCs w:val="28"/>
          <w:lang w:eastAsia="ar-SA"/>
        </w:rPr>
        <w:t>24</w:t>
      </w:r>
      <w:bookmarkStart w:id="24" w:name="_GoBack"/>
      <w:bookmarkEnd w:id="24"/>
      <w:r w:rsidR="00C06C96" w:rsidRPr="00C06C96">
        <w:rPr>
          <w:bCs/>
          <w:kern w:val="1"/>
          <w:sz w:val="28"/>
          <w:szCs w:val="28"/>
          <w:lang w:eastAsia="ar-SA"/>
        </w:rPr>
        <w:t>»</w:t>
      </w:r>
      <w:r>
        <w:rPr>
          <w:bCs/>
          <w:kern w:val="1"/>
          <w:sz w:val="28"/>
          <w:szCs w:val="28"/>
          <w:lang w:eastAsia="ar-SA"/>
        </w:rPr>
        <w:t xml:space="preserve"> октября</w:t>
      </w:r>
      <w:r w:rsidR="00C06C96" w:rsidRPr="00C06C96">
        <w:rPr>
          <w:bCs/>
          <w:kern w:val="1"/>
          <w:sz w:val="28"/>
          <w:szCs w:val="28"/>
          <w:lang w:eastAsia="ar-SA"/>
        </w:rPr>
        <w:t xml:space="preserve"> 2023 № </w:t>
      </w:r>
      <w:r>
        <w:rPr>
          <w:bCs/>
          <w:kern w:val="1"/>
          <w:sz w:val="28"/>
          <w:szCs w:val="28"/>
          <w:lang w:eastAsia="ar-SA"/>
        </w:rPr>
        <w:t>03/10</w:t>
      </w:r>
      <w:r w:rsidR="00C06C96" w:rsidRPr="00C06C96">
        <w:rPr>
          <w:bCs/>
          <w:kern w:val="1"/>
          <w:sz w:val="28"/>
          <w:szCs w:val="28"/>
          <w:lang w:eastAsia="ar-SA"/>
        </w:rPr>
        <w:t xml:space="preserve">_ </w:t>
      </w:r>
    </w:p>
    <w:p w:rsidR="00C06C96" w:rsidRPr="00C06C96" w:rsidRDefault="00C06C96" w:rsidP="00C06C96">
      <w:pPr>
        <w:widowControl w:val="0"/>
        <w:suppressAutoHyphens/>
        <w:autoSpaceDE w:val="0"/>
        <w:jc w:val="both"/>
        <w:rPr>
          <w:rFonts w:ascii="Times New Roman CYR" w:eastAsia="SimSun" w:hAnsi="Times New Roman CYR" w:cs="Times New Roman CYR"/>
          <w:szCs w:val="24"/>
          <w:lang w:eastAsia="ar-SA"/>
        </w:rPr>
      </w:pPr>
    </w:p>
    <w:p w:rsidR="00C06C96" w:rsidRPr="00C06C96" w:rsidRDefault="00C06C96" w:rsidP="00C06C96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C06C96">
        <w:rPr>
          <w:b/>
          <w:bCs/>
          <w:kern w:val="1"/>
          <w:sz w:val="28"/>
          <w:szCs w:val="28"/>
          <w:lang w:eastAsia="ar-SA"/>
        </w:rPr>
        <w:t>Положение</w:t>
      </w:r>
      <w:r w:rsidRPr="00C06C96">
        <w:rPr>
          <w:b/>
          <w:bCs/>
          <w:kern w:val="1"/>
          <w:sz w:val="28"/>
          <w:szCs w:val="28"/>
          <w:lang w:eastAsia="ar-SA"/>
        </w:rPr>
        <w:br/>
        <w:t>о комиссии по рассмотрению вопросов о признании безнадежной к взысканию задолженности по платежам в бюджет сельского поселения Койдин</w:t>
      </w:r>
    </w:p>
    <w:bookmarkEnd w:id="23"/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C06C96" w:rsidRPr="00C06C96" w:rsidRDefault="00C06C96" w:rsidP="00C06C96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bookmarkStart w:id="25" w:name="sub_100"/>
      <w:r w:rsidRPr="00C06C96">
        <w:rPr>
          <w:b/>
          <w:bCs/>
          <w:kern w:val="1"/>
          <w:sz w:val="28"/>
          <w:szCs w:val="28"/>
          <w:lang w:eastAsia="ar-SA"/>
        </w:rPr>
        <w:t>1. Общие положения</w:t>
      </w:r>
    </w:p>
    <w:bookmarkEnd w:id="25"/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26" w:name="sub_11"/>
      <w:r w:rsidRPr="00C06C96">
        <w:rPr>
          <w:rFonts w:eastAsia="SimSun"/>
          <w:sz w:val="28"/>
          <w:szCs w:val="28"/>
          <w:lang w:eastAsia="ar-SA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сельского поселения Койдин (далее - комиссия).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27" w:name="sub_12"/>
      <w:bookmarkEnd w:id="26"/>
      <w:r w:rsidRPr="00C06C96">
        <w:rPr>
          <w:rFonts w:eastAsia="SimSun"/>
          <w:sz w:val="28"/>
          <w:szCs w:val="28"/>
          <w:lang w:eastAsia="ar-SA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сельского поселения Койдин.</w:t>
      </w:r>
    </w:p>
    <w:bookmarkEnd w:id="27"/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C06C96" w:rsidRPr="00C06C96" w:rsidRDefault="00C06C96" w:rsidP="00C06C96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bookmarkStart w:id="28" w:name="sub_200"/>
      <w:r w:rsidRPr="00C06C96">
        <w:rPr>
          <w:b/>
          <w:bCs/>
          <w:kern w:val="1"/>
          <w:sz w:val="28"/>
          <w:szCs w:val="28"/>
          <w:lang w:eastAsia="ar-SA"/>
        </w:rPr>
        <w:t>2. Основные задачи комиссии</w:t>
      </w:r>
    </w:p>
    <w:bookmarkEnd w:id="28"/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Основными задачами комиссии являются: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29" w:name="sub_21"/>
      <w:r w:rsidRPr="00C06C96">
        <w:rPr>
          <w:rFonts w:eastAsia="SimSun"/>
          <w:sz w:val="28"/>
          <w:szCs w:val="28"/>
          <w:lang w:eastAsia="ar-SA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30" w:name="sub_22"/>
      <w:bookmarkEnd w:id="29"/>
      <w:r w:rsidRPr="00C06C96">
        <w:rPr>
          <w:rFonts w:eastAsia="SimSun"/>
          <w:sz w:val="28"/>
          <w:szCs w:val="28"/>
          <w:lang w:eastAsia="ar-SA"/>
        </w:rPr>
        <w:t>2.2. Оценка обоснованности признания безнадежной к взысканию задолженности;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31" w:name="sub_23"/>
      <w:bookmarkEnd w:id="30"/>
      <w:r w:rsidRPr="00C06C96">
        <w:rPr>
          <w:rFonts w:eastAsia="SimSun"/>
          <w:sz w:val="28"/>
          <w:szCs w:val="28"/>
          <w:lang w:eastAsia="ar-SA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31"/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а) признать задолженность по платежам в бюджет безнадежной к взысканию;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C06C96" w:rsidRPr="00C06C96" w:rsidRDefault="00C06C96" w:rsidP="00C06C96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bookmarkStart w:id="32" w:name="sub_300"/>
      <w:r w:rsidRPr="00C06C96">
        <w:rPr>
          <w:b/>
          <w:bCs/>
          <w:kern w:val="1"/>
          <w:sz w:val="28"/>
          <w:szCs w:val="28"/>
          <w:lang w:eastAsia="ar-SA"/>
        </w:rPr>
        <w:t>3. Права комиссии</w:t>
      </w:r>
    </w:p>
    <w:bookmarkEnd w:id="32"/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C06C96">
        <w:rPr>
          <w:rFonts w:eastAsia="SimSun"/>
          <w:sz w:val="28"/>
          <w:szCs w:val="28"/>
          <w:lang w:eastAsia="ar-SA"/>
        </w:rPr>
        <w:t>Комиссия имеет право: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33" w:name="sub_31"/>
      <w:r w:rsidRPr="00C06C96">
        <w:rPr>
          <w:rFonts w:eastAsia="SimSun"/>
          <w:sz w:val="28"/>
          <w:szCs w:val="28"/>
          <w:lang w:eastAsia="ar-SA"/>
        </w:rPr>
        <w:t>3.1. Запрашивать информацию по вопросам, относящимся к компетенции комиссии;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34" w:name="sub_32"/>
      <w:bookmarkEnd w:id="33"/>
      <w:r w:rsidRPr="00C06C96">
        <w:rPr>
          <w:rFonts w:eastAsia="SimSun"/>
          <w:sz w:val="28"/>
          <w:szCs w:val="28"/>
          <w:lang w:eastAsia="ar-SA"/>
        </w:rPr>
        <w:t>3.2. Заслушивать представителей плательщиков по вопросам, относящимся к компетенции комиссии.</w:t>
      </w:r>
    </w:p>
    <w:bookmarkEnd w:id="34"/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C06C96" w:rsidRPr="00C06C96" w:rsidRDefault="00C06C96" w:rsidP="00C06C96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bookmarkStart w:id="35" w:name="sub_400"/>
      <w:r w:rsidRPr="00C06C96">
        <w:rPr>
          <w:b/>
          <w:bCs/>
          <w:kern w:val="1"/>
          <w:sz w:val="28"/>
          <w:szCs w:val="28"/>
          <w:lang w:eastAsia="ar-SA"/>
        </w:rPr>
        <w:lastRenderedPageBreak/>
        <w:t>4. Организация работы комиссии</w:t>
      </w:r>
    </w:p>
    <w:bookmarkEnd w:id="35"/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36" w:name="sub_41"/>
      <w:r w:rsidRPr="00C06C96">
        <w:rPr>
          <w:rFonts w:eastAsia="SimSun"/>
          <w:sz w:val="28"/>
          <w:szCs w:val="28"/>
          <w:lang w:eastAsia="ar-SA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37" w:name="sub_42"/>
      <w:bookmarkEnd w:id="36"/>
      <w:r w:rsidRPr="00C06C96">
        <w:rPr>
          <w:rFonts w:eastAsia="SimSun"/>
          <w:sz w:val="28"/>
          <w:szCs w:val="28"/>
          <w:lang w:eastAsia="ar-SA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38" w:name="sub_43"/>
      <w:bookmarkEnd w:id="37"/>
      <w:r w:rsidRPr="00C06C96">
        <w:rPr>
          <w:rFonts w:eastAsia="SimSun"/>
          <w:sz w:val="28"/>
          <w:szCs w:val="28"/>
          <w:lang w:eastAsia="ar-SA"/>
        </w:rPr>
        <w:t>4.3. Заседание комиссии является правомочным, если на нем присутствует более половины членов комиссии.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39" w:name="sub_44"/>
      <w:bookmarkEnd w:id="38"/>
      <w:r w:rsidRPr="00C06C96">
        <w:rPr>
          <w:rFonts w:eastAsia="SimSun"/>
          <w:sz w:val="28"/>
          <w:szCs w:val="28"/>
          <w:lang w:eastAsia="ar-SA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  <w:bookmarkStart w:id="40" w:name="sub_45"/>
      <w:bookmarkEnd w:id="39"/>
      <w:r w:rsidRPr="00C06C96">
        <w:rPr>
          <w:rFonts w:eastAsia="SimSun"/>
          <w:sz w:val="28"/>
          <w:szCs w:val="28"/>
          <w:lang w:eastAsia="ar-SA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</w:p>
    <w:bookmarkEnd w:id="40"/>
    <w:p w:rsidR="00C06C96" w:rsidRPr="00C06C96" w:rsidRDefault="00C06C96" w:rsidP="00C06C96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ar-SA"/>
        </w:rPr>
      </w:pPr>
    </w:p>
    <w:p w:rsidR="00C06C96" w:rsidRPr="00C06C96" w:rsidRDefault="00C06C96" w:rsidP="00C06C96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C06C96">
        <w:rPr>
          <w:b/>
          <w:bCs/>
          <w:kern w:val="1"/>
          <w:sz w:val="28"/>
          <w:szCs w:val="28"/>
          <w:lang w:eastAsia="ar-SA"/>
        </w:rPr>
        <w:t>Состав</w:t>
      </w:r>
      <w:r w:rsidRPr="00C06C96">
        <w:rPr>
          <w:b/>
          <w:bCs/>
          <w:kern w:val="1"/>
          <w:sz w:val="28"/>
          <w:szCs w:val="28"/>
          <w:lang w:eastAsia="ar-SA"/>
        </w:rPr>
        <w:br/>
        <w:t>Комиссии по рассмотрению вопросов о признании безнадежной к взысканию задолженности по платежам в бюджет сельского поселения Койдин</w:t>
      </w:r>
    </w:p>
    <w:p w:rsidR="00C06C96" w:rsidRPr="00C06C96" w:rsidRDefault="00C06C96" w:rsidP="00C06C96">
      <w:pPr>
        <w:widowControl w:val="0"/>
        <w:suppressAutoHyphens/>
        <w:autoSpaceDE w:val="0"/>
        <w:jc w:val="both"/>
        <w:rPr>
          <w:rFonts w:eastAsia="SimSun"/>
          <w:sz w:val="28"/>
          <w:szCs w:val="28"/>
          <w:lang w:eastAsia="ar-SA"/>
        </w:rPr>
      </w:pPr>
    </w:p>
    <w:p w:rsidR="00A775A6" w:rsidRDefault="00A775A6" w:rsidP="00C06C96">
      <w:pPr>
        <w:widowControl w:val="0"/>
        <w:suppressAutoHyphens/>
        <w:autoSpaceDE w:val="0"/>
        <w:jc w:val="both"/>
        <w:rPr>
          <w:rFonts w:eastAsia="SimSun"/>
          <w:b/>
          <w:bCs/>
          <w:color w:val="26282F"/>
          <w:sz w:val="28"/>
          <w:szCs w:val="28"/>
          <w:lang w:eastAsia="ar-SA"/>
        </w:rPr>
      </w:pPr>
    </w:p>
    <w:p w:rsidR="00A775A6" w:rsidRDefault="00A775A6" w:rsidP="00C06C96">
      <w:pPr>
        <w:widowControl w:val="0"/>
        <w:suppressAutoHyphens/>
        <w:autoSpaceDE w:val="0"/>
        <w:jc w:val="both"/>
        <w:rPr>
          <w:rFonts w:eastAsia="SimSun"/>
          <w:b/>
          <w:bCs/>
          <w:color w:val="26282F"/>
          <w:sz w:val="28"/>
          <w:szCs w:val="28"/>
          <w:lang w:eastAsia="ar-SA"/>
        </w:rPr>
      </w:pPr>
    </w:p>
    <w:p w:rsidR="00A775A6" w:rsidRPr="00A775A6" w:rsidRDefault="00A775A6" w:rsidP="00A775A6">
      <w:pPr>
        <w:pStyle w:val="a9"/>
        <w:spacing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Председатель к</w:t>
      </w:r>
      <w:r w:rsidRPr="00A775A6">
        <w:rPr>
          <w:color w:val="212121"/>
          <w:sz w:val="28"/>
          <w:szCs w:val="28"/>
        </w:rPr>
        <w:t xml:space="preserve">омиссии:        </w:t>
      </w:r>
    </w:p>
    <w:p w:rsidR="00A775A6" w:rsidRPr="00A775A6" w:rsidRDefault="00562A19" w:rsidP="00A775A6">
      <w:pPr>
        <w:pStyle w:val="a9"/>
        <w:spacing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Кузнецова А. Г.</w:t>
      </w:r>
      <w:r w:rsidR="00A775A6" w:rsidRPr="00A775A6">
        <w:rPr>
          <w:color w:val="212121"/>
          <w:sz w:val="28"/>
          <w:szCs w:val="28"/>
        </w:rPr>
        <w:t xml:space="preserve">- глава сельского поселения «Койдин»                                       </w:t>
      </w:r>
    </w:p>
    <w:p w:rsidR="00A775A6" w:rsidRPr="00A775A6" w:rsidRDefault="00A775A6" w:rsidP="00A775A6">
      <w:pPr>
        <w:pStyle w:val="a9"/>
        <w:spacing w:after="0" w:afterAutospacing="0"/>
        <w:rPr>
          <w:color w:val="212121"/>
          <w:sz w:val="28"/>
          <w:szCs w:val="28"/>
        </w:rPr>
      </w:pPr>
      <w:r w:rsidRPr="00A775A6">
        <w:rPr>
          <w:color w:val="212121"/>
          <w:sz w:val="28"/>
          <w:szCs w:val="28"/>
        </w:rPr>
        <w:t xml:space="preserve">  </w:t>
      </w:r>
    </w:p>
    <w:p w:rsidR="00A775A6" w:rsidRPr="00A775A6" w:rsidRDefault="00A775A6" w:rsidP="00A775A6">
      <w:pPr>
        <w:pStyle w:val="a9"/>
        <w:spacing w:after="0" w:afterAutospacing="0"/>
        <w:rPr>
          <w:color w:val="212121"/>
          <w:sz w:val="28"/>
          <w:szCs w:val="28"/>
        </w:rPr>
      </w:pPr>
      <w:r w:rsidRPr="00A775A6">
        <w:rPr>
          <w:color w:val="212121"/>
          <w:sz w:val="28"/>
          <w:szCs w:val="28"/>
        </w:rPr>
        <w:t xml:space="preserve">  </w:t>
      </w:r>
      <w:r>
        <w:rPr>
          <w:color w:val="212121"/>
          <w:sz w:val="28"/>
          <w:szCs w:val="28"/>
        </w:rPr>
        <w:t>Секретарь к</w:t>
      </w:r>
      <w:r w:rsidRPr="00A775A6">
        <w:rPr>
          <w:color w:val="212121"/>
          <w:sz w:val="28"/>
          <w:szCs w:val="28"/>
        </w:rPr>
        <w:t xml:space="preserve">омиссии: </w:t>
      </w:r>
    </w:p>
    <w:p w:rsidR="00A775A6" w:rsidRPr="00A775A6" w:rsidRDefault="00A775A6" w:rsidP="00A775A6">
      <w:pPr>
        <w:pStyle w:val="a9"/>
        <w:spacing w:after="0" w:afterAutospacing="0"/>
        <w:jc w:val="both"/>
        <w:rPr>
          <w:color w:val="212121"/>
          <w:sz w:val="28"/>
          <w:szCs w:val="28"/>
        </w:rPr>
      </w:pPr>
      <w:r w:rsidRPr="00A775A6">
        <w:rPr>
          <w:color w:val="212121"/>
          <w:sz w:val="28"/>
          <w:szCs w:val="28"/>
        </w:rPr>
        <w:t xml:space="preserve"> </w:t>
      </w:r>
      <w:r w:rsidR="00562A19">
        <w:rPr>
          <w:color w:val="212121"/>
          <w:sz w:val="28"/>
          <w:szCs w:val="28"/>
        </w:rPr>
        <w:t xml:space="preserve">Коткова З.В. </w:t>
      </w:r>
      <w:r w:rsidRPr="00A775A6">
        <w:rPr>
          <w:color w:val="212121"/>
          <w:sz w:val="28"/>
          <w:szCs w:val="28"/>
        </w:rPr>
        <w:t xml:space="preserve">  </w:t>
      </w:r>
      <w:r>
        <w:rPr>
          <w:color w:val="212121"/>
          <w:sz w:val="28"/>
          <w:szCs w:val="28"/>
        </w:rPr>
        <w:t xml:space="preserve">- специалист </w:t>
      </w:r>
      <w:r>
        <w:rPr>
          <w:color w:val="212121"/>
          <w:sz w:val="28"/>
          <w:szCs w:val="28"/>
          <w:lang w:val="en-US"/>
        </w:rPr>
        <w:t>I</w:t>
      </w:r>
      <w:r>
        <w:rPr>
          <w:color w:val="212121"/>
          <w:sz w:val="28"/>
          <w:szCs w:val="28"/>
        </w:rPr>
        <w:t xml:space="preserve"> категории </w:t>
      </w:r>
      <w:r w:rsidRPr="00A775A6">
        <w:rPr>
          <w:color w:val="212121"/>
          <w:sz w:val="28"/>
          <w:szCs w:val="28"/>
        </w:rPr>
        <w:t xml:space="preserve">администрации сельского     поселения «Койдин» </w:t>
      </w:r>
    </w:p>
    <w:p w:rsidR="00A775A6" w:rsidRDefault="00A775A6" w:rsidP="00A775A6">
      <w:pPr>
        <w:pStyle w:val="a9"/>
        <w:spacing w:after="0" w:afterAutospacing="0"/>
        <w:rPr>
          <w:rFonts w:ascii="OpenSansRegular" w:hAnsi="OpenSansRegular" w:cs="Arial"/>
          <w:color w:val="212121"/>
        </w:rPr>
      </w:pPr>
      <w:r w:rsidRPr="00A775A6">
        <w:rPr>
          <w:color w:val="212121"/>
          <w:sz w:val="28"/>
          <w:szCs w:val="28"/>
        </w:rPr>
        <w:t xml:space="preserve">    </w:t>
      </w:r>
    </w:p>
    <w:p w:rsidR="00A775A6" w:rsidRPr="00A775A6" w:rsidRDefault="00A775A6" w:rsidP="00A775A6">
      <w:pPr>
        <w:pStyle w:val="a9"/>
        <w:rPr>
          <w:color w:val="212121"/>
          <w:sz w:val="28"/>
          <w:szCs w:val="28"/>
        </w:rPr>
      </w:pPr>
      <w:r w:rsidRPr="00A775A6">
        <w:rPr>
          <w:color w:val="212121"/>
          <w:sz w:val="28"/>
          <w:szCs w:val="28"/>
        </w:rPr>
        <w:t xml:space="preserve">  Члены Комиссии:    </w:t>
      </w:r>
    </w:p>
    <w:p w:rsidR="00A775A6" w:rsidRDefault="00A775A6" w:rsidP="00A775A6">
      <w:pPr>
        <w:pStyle w:val="a9"/>
        <w:spacing w:after="0" w:afterAutospacing="0"/>
        <w:jc w:val="both"/>
        <w:rPr>
          <w:color w:val="212121"/>
          <w:sz w:val="28"/>
          <w:szCs w:val="28"/>
        </w:rPr>
      </w:pPr>
      <w:r w:rsidRPr="00A775A6">
        <w:rPr>
          <w:color w:val="212121"/>
          <w:sz w:val="28"/>
          <w:szCs w:val="28"/>
        </w:rPr>
        <w:t xml:space="preserve">  </w:t>
      </w:r>
      <w:r w:rsidR="00562A19">
        <w:rPr>
          <w:color w:val="212121"/>
          <w:sz w:val="28"/>
          <w:szCs w:val="28"/>
        </w:rPr>
        <w:t>Жижева И.В.</w:t>
      </w:r>
      <w:r w:rsidRPr="00A775A6">
        <w:rPr>
          <w:color w:val="212121"/>
          <w:sz w:val="28"/>
          <w:szCs w:val="28"/>
        </w:rPr>
        <w:t xml:space="preserve"> - заместитель руководителя администрации сельского         поселения «Койдин» </w:t>
      </w:r>
    </w:p>
    <w:p w:rsidR="00A775A6" w:rsidRDefault="00562A19" w:rsidP="00A775A6">
      <w:pPr>
        <w:pStyle w:val="a9"/>
        <w:spacing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Новосёлова Н.В.</w:t>
      </w:r>
      <w:r w:rsidR="00A775A6">
        <w:rPr>
          <w:color w:val="212121"/>
          <w:sz w:val="28"/>
          <w:szCs w:val="28"/>
        </w:rPr>
        <w:t xml:space="preserve"> – главный бухгалтер администрации сельского поселения «Койдин»</w:t>
      </w:r>
    </w:p>
    <w:p w:rsidR="00A775A6" w:rsidRPr="00A775A6" w:rsidRDefault="00A775A6" w:rsidP="00A775A6">
      <w:pPr>
        <w:pStyle w:val="a9"/>
        <w:spacing w:after="0" w:afterAutospacing="0"/>
        <w:jc w:val="both"/>
        <w:rPr>
          <w:color w:val="212121"/>
          <w:sz w:val="28"/>
          <w:szCs w:val="28"/>
        </w:rPr>
      </w:pPr>
    </w:p>
    <w:p w:rsidR="009F3446" w:rsidRDefault="009F3446" w:rsidP="009F3446">
      <w:pPr>
        <w:jc w:val="right"/>
        <w:rPr>
          <w:b/>
          <w:sz w:val="20"/>
        </w:rPr>
      </w:pPr>
    </w:p>
    <w:sectPr w:rsidR="009F3446" w:rsidSect="00B255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380725BE"/>
    <w:multiLevelType w:val="singleLevel"/>
    <w:tmpl w:val="D474E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" w15:restartNumberingAfterBreak="0">
    <w:nsid w:val="43985AB0"/>
    <w:multiLevelType w:val="hybridMultilevel"/>
    <w:tmpl w:val="1F402830"/>
    <w:lvl w:ilvl="0" w:tplc="D99A8E3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3C"/>
    <w:rsid w:val="00034FB1"/>
    <w:rsid w:val="0007086D"/>
    <w:rsid w:val="000723A4"/>
    <w:rsid w:val="00073289"/>
    <w:rsid w:val="00163993"/>
    <w:rsid w:val="001B61A1"/>
    <w:rsid w:val="001E76BD"/>
    <w:rsid w:val="00225C3E"/>
    <w:rsid w:val="002F22B7"/>
    <w:rsid w:val="00321E33"/>
    <w:rsid w:val="003B5598"/>
    <w:rsid w:val="00430E24"/>
    <w:rsid w:val="004B733C"/>
    <w:rsid w:val="00562A19"/>
    <w:rsid w:val="005A2457"/>
    <w:rsid w:val="006D061D"/>
    <w:rsid w:val="006D4127"/>
    <w:rsid w:val="00700F25"/>
    <w:rsid w:val="007E556F"/>
    <w:rsid w:val="008702CF"/>
    <w:rsid w:val="008B26C1"/>
    <w:rsid w:val="0095761C"/>
    <w:rsid w:val="009A1AB5"/>
    <w:rsid w:val="009F3446"/>
    <w:rsid w:val="00A049F8"/>
    <w:rsid w:val="00A54440"/>
    <w:rsid w:val="00A76EF0"/>
    <w:rsid w:val="00A775A6"/>
    <w:rsid w:val="00B2551E"/>
    <w:rsid w:val="00B73321"/>
    <w:rsid w:val="00BD078B"/>
    <w:rsid w:val="00C06C96"/>
    <w:rsid w:val="00C228B1"/>
    <w:rsid w:val="00CA1DF8"/>
    <w:rsid w:val="00CB493D"/>
    <w:rsid w:val="00E5793B"/>
    <w:rsid w:val="00EA541C"/>
    <w:rsid w:val="00ED051A"/>
    <w:rsid w:val="00FB7D85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36D3"/>
  <w15:chartTrackingRefBased/>
  <w15:docId w15:val="{8E265E13-711E-40F1-9E84-5AABBA3E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55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7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B733C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B7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0E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3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9F3446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255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5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C06C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6C96"/>
    <w:pPr>
      <w:widowControl w:val="0"/>
      <w:suppressAutoHyphens/>
      <w:autoSpaceDE w:val="0"/>
      <w:ind w:firstLine="720"/>
      <w:jc w:val="both"/>
    </w:pPr>
    <w:rPr>
      <w:rFonts w:ascii="Times New Roman CYR" w:eastAsia="SimSun" w:hAnsi="Times New Roman CYR"/>
      <w:sz w:val="20"/>
      <w:lang w:val="x-none" w:eastAsia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6C96"/>
    <w:rPr>
      <w:rFonts w:ascii="Times New Roman CYR" w:eastAsia="SimSun" w:hAnsi="Times New Roman CYR" w:cs="Times New Roman"/>
      <w:sz w:val="20"/>
      <w:szCs w:val="20"/>
      <w:lang w:val="x-none" w:eastAsia="ar-SA"/>
    </w:rPr>
  </w:style>
  <w:style w:type="paragraph" w:styleId="a9">
    <w:name w:val="Normal (Web)"/>
    <w:basedOn w:val="a"/>
    <w:uiPriority w:val="99"/>
    <w:unhideWhenUsed/>
    <w:rsid w:val="00A775A6"/>
    <w:pPr>
      <w:spacing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39350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12604/4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WINWORD/CLIPART/KOMI_GER.WM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2023-10-25T06:19:00Z</cp:lastPrinted>
  <dcterms:created xsi:type="dcterms:W3CDTF">2022-02-14T07:19:00Z</dcterms:created>
  <dcterms:modified xsi:type="dcterms:W3CDTF">2023-10-25T06:20:00Z</dcterms:modified>
</cp:coreProperties>
</file>