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3" w:rsidRDefault="00C74C93" w:rsidP="00C7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C93">
        <w:rPr>
          <w:rFonts w:ascii="Times New Roman" w:hAnsi="Times New Roman" w:cs="Times New Roman"/>
          <w:b/>
          <w:sz w:val="28"/>
          <w:szCs w:val="28"/>
        </w:rPr>
        <w:t>Обзор обращений в администрацию сельского поселения «</w:t>
      </w:r>
      <w:proofErr w:type="gramStart"/>
      <w:r w:rsidRPr="00C74C93">
        <w:rPr>
          <w:rFonts w:ascii="Times New Roman" w:hAnsi="Times New Roman" w:cs="Times New Roman"/>
          <w:b/>
          <w:sz w:val="28"/>
          <w:szCs w:val="28"/>
        </w:rPr>
        <w:t xml:space="preserve">Койдин» </w:t>
      </w:r>
      <w:r w:rsidR="00C43E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C43E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74C93">
        <w:rPr>
          <w:rFonts w:ascii="Times New Roman" w:hAnsi="Times New Roman" w:cs="Times New Roman"/>
          <w:b/>
          <w:sz w:val="28"/>
          <w:szCs w:val="28"/>
        </w:rPr>
        <w:t>за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93" w:rsidRDefault="00C74C93" w:rsidP="00C7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93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 поселения «Койдин» поступило 24 обращений граждан: 19 письменных и 5 устных.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письменных обращений: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 поступили напрямую непосредственно от заявителей.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главой сельского поселения «Койдин» 2 раза в неделю.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получено: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жилищно- коммунального хозяйства-9;</w:t>
      </w:r>
    </w:p>
    <w:p w:rsidR="00C74C93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земельным вопросам-2;</w:t>
      </w:r>
    </w:p>
    <w:p w:rsidR="003518AD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C43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освещению-2;</w:t>
      </w:r>
    </w:p>
    <w:p w:rsidR="003518AD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содержания домашних животных </w:t>
      </w:r>
      <w:r w:rsidR="00C43E8C">
        <w:rPr>
          <w:rFonts w:ascii="Times New Roman" w:hAnsi="Times New Roman" w:cs="Times New Roman"/>
          <w:sz w:val="28"/>
          <w:szCs w:val="28"/>
        </w:rPr>
        <w:t>(рогатый</w:t>
      </w:r>
      <w:r>
        <w:rPr>
          <w:rFonts w:ascii="Times New Roman" w:hAnsi="Times New Roman" w:cs="Times New Roman"/>
          <w:sz w:val="28"/>
          <w:szCs w:val="28"/>
        </w:rPr>
        <w:t xml:space="preserve"> скот)-2;</w:t>
      </w:r>
    </w:p>
    <w:p w:rsidR="003518AD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вопросам-</w:t>
      </w:r>
      <w:r w:rsidR="00C43E8C">
        <w:rPr>
          <w:rFonts w:ascii="Times New Roman" w:hAnsi="Times New Roman" w:cs="Times New Roman"/>
          <w:sz w:val="28"/>
          <w:szCs w:val="28"/>
        </w:rPr>
        <w:t>4.</w:t>
      </w:r>
    </w:p>
    <w:p w:rsidR="00C43E8C" w:rsidRDefault="00C43E8C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3518AD" w:rsidRDefault="003518AD" w:rsidP="00C74C9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518AD" w:rsidRPr="00C74C93" w:rsidRDefault="003518AD" w:rsidP="00C74C93">
      <w:pPr>
        <w:rPr>
          <w:rFonts w:ascii="Times New Roman" w:hAnsi="Times New Roman" w:cs="Times New Roman"/>
          <w:sz w:val="28"/>
          <w:szCs w:val="28"/>
        </w:rPr>
      </w:pPr>
    </w:p>
    <w:sectPr w:rsidR="003518AD" w:rsidRPr="00C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5C"/>
    <w:rsid w:val="003518AD"/>
    <w:rsid w:val="00896F40"/>
    <w:rsid w:val="00B5605C"/>
    <w:rsid w:val="00C43E8C"/>
    <w:rsid w:val="00C74C93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06E0"/>
  <w15:chartTrackingRefBased/>
  <w15:docId w15:val="{3199E185-1955-4FEF-8C55-91C9B12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2023-01-19T07:04:00Z</dcterms:created>
  <dcterms:modified xsi:type="dcterms:W3CDTF">2023-01-19T07:29:00Z</dcterms:modified>
</cp:coreProperties>
</file>