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7247BC" w:rsidRPr="00A03770" w:rsidTr="00B3272E">
        <w:trPr>
          <w:trHeight w:val="1843"/>
        </w:trPr>
        <w:tc>
          <w:tcPr>
            <w:tcW w:w="3358" w:type="dxa"/>
          </w:tcPr>
          <w:p w:rsidR="007247BC" w:rsidRPr="00A03770" w:rsidRDefault="007247BC" w:rsidP="00B3272E">
            <w:pPr>
              <w:rPr>
                <w:sz w:val="28"/>
                <w:szCs w:val="28"/>
              </w:rPr>
            </w:pPr>
          </w:p>
          <w:p w:rsidR="007247BC" w:rsidRPr="00A03770" w:rsidRDefault="007247BC" w:rsidP="00B3272E">
            <w:pPr>
              <w:jc w:val="center"/>
              <w:rPr>
                <w:b/>
                <w:sz w:val="28"/>
                <w:szCs w:val="28"/>
              </w:rPr>
            </w:pPr>
            <w:r w:rsidRPr="00A03770">
              <w:rPr>
                <w:b/>
                <w:sz w:val="28"/>
                <w:szCs w:val="28"/>
              </w:rPr>
              <w:t>«</w:t>
            </w:r>
            <w:proofErr w:type="spellStart"/>
            <w:r w:rsidRPr="00A03770">
              <w:rPr>
                <w:b/>
                <w:sz w:val="28"/>
                <w:szCs w:val="28"/>
              </w:rPr>
              <w:t>Койдiн</w:t>
            </w:r>
            <w:proofErr w:type="spellEnd"/>
            <w:r w:rsidRPr="00A03770">
              <w:rPr>
                <w:b/>
                <w:sz w:val="28"/>
                <w:szCs w:val="28"/>
              </w:rPr>
              <w:t>»</w:t>
            </w:r>
          </w:p>
          <w:p w:rsidR="007247BC" w:rsidRPr="00A03770" w:rsidRDefault="007247BC" w:rsidP="00B3272E">
            <w:pPr>
              <w:jc w:val="center"/>
              <w:rPr>
                <w:b/>
                <w:sz w:val="28"/>
                <w:szCs w:val="28"/>
              </w:rPr>
            </w:pPr>
            <w:r w:rsidRPr="00A03770">
              <w:rPr>
                <w:b/>
                <w:sz w:val="28"/>
                <w:szCs w:val="28"/>
              </w:rPr>
              <w:t xml:space="preserve"> сикт овмöдчöминса</w:t>
            </w:r>
          </w:p>
          <w:p w:rsidR="007247BC" w:rsidRPr="00A03770" w:rsidRDefault="007247BC" w:rsidP="00B3272E">
            <w:pPr>
              <w:jc w:val="center"/>
              <w:rPr>
                <w:b/>
                <w:sz w:val="28"/>
                <w:szCs w:val="28"/>
              </w:rPr>
            </w:pPr>
            <w:r w:rsidRPr="00A03770">
              <w:rPr>
                <w:b/>
                <w:sz w:val="28"/>
                <w:szCs w:val="28"/>
              </w:rPr>
              <w:t xml:space="preserve">   Сöвет</w:t>
            </w:r>
          </w:p>
          <w:p w:rsidR="007247BC" w:rsidRPr="00A03770" w:rsidRDefault="007247BC" w:rsidP="00B32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247BC" w:rsidRPr="00A03770" w:rsidRDefault="007247BC" w:rsidP="00B3272E">
            <w:pPr>
              <w:jc w:val="center"/>
              <w:rPr>
                <w:sz w:val="28"/>
                <w:szCs w:val="28"/>
              </w:rPr>
            </w:pPr>
          </w:p>
          <w:p w:rsidR="007247BC" w:rsidRPr="00A03770" w:rsidRDefault="007247BC" w:rsidP="00B3272E">
            <w:pPr>
              <w:jc w:val="center"/>
              <w:rPr>
                <w:sz w:val="28"/>
                <w:szCs w:val="28"/>
              </w:rPr>
            </w:pPr>
            <w:r w:rsidRPr="00A03770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E0CDCD3" wp14:editId="2E806FA8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7247BC" w:rsidRPr="00A03770" w:rsidRDefault="007247BC" w:rsidP="00B3272E">
            <w:pPr>
              <w:jc w:val="center"/>
              <w:rPr>
                <w:sz w:val="28"/>
                <w:szCs w:val="28"/>
              </w:rPr>
            </w:pPr>
            <w:r w:rsidRPr="00A03770">
              <w:rPr>
                <w:sz w:val="28"/>
                <w:szCs w:val="28"/>
              </w:rPr>
              <w:t xml:space="preserve">                                        </w:t>
            </w:r>
          </w:p>
          <w:p w:rsidR="007247BC" w:rsidRPr="00A03770" w:rsidRDefault="007247BC" w:rsidP="00B3272E">
            <w:pPr>
              <w:jc w:val="center"/>
              <w:rPr>
                <w:b/>
                <w:sz w:val="28"/>
                <w:szCs w:val="28"/>
              </w:rPr>
            </w:pPr>
            <w:r w:rsidRPr="00A03770">
              <w:rPr>
                <w:b/>
                <w:sz w:val="28"/>
                <w:szCs w:val="28"/>
              </w:rPr>
              <w:t>Совет</w:t>
            </w:r>
          </w:p>
          <w:p w:rsidR="007247BC" w:rsidRPr="00A03770" w:rsidRDefault="007247BC" w:rsidP="00B3272E">
            <w:pPr>
              <w:jc w:val="center"/>
              <w:rPr>
                <w:b/>
                <w:sz w:val="28"/>
                <w:szCs w:val="28"/>
              </w:rPr>
            </w:pPr>
            <w:r w:rsidRPr="00A03770">
              <w:rPr>
                <w:b/>
                <w:sz w:val="28"/>
                <w:szCs w:val="28"/>
              </w:rPr>
              <w:t xml:space="preserve">сельского поселения  </w:t>
            </w:r>
          </w:p>
          <w:p w:rsidR="007247BC" w:rsidRPr="00A03770" w:rsidRDefault="007247BC" w:rsidP="00B3272E">
            <w:pPr>
              <w:jc w:val="center"/>
              <w:rPr>
                <w:b/>
                <w:sz w:val="28"/>
                <w:szCs w:val="28"/>
              </w:rPr>
            </w:pPr>
            <w:r w:rsidRPr="00A03770">
              <w:rPr>
                <w:b/>
                <w:sz w:val="28"/>
                <w:szCs w:val="28"/>
              </w:rPr>
              <w:t>«Койдин»</w:t>
            </w:r>
          </w:p>
          <w:p w:rsidR="007247BC" w:rsidRPr="00A03770" w:rsidRDefault="007247BC" w:rsidP="00B3272E">
            <w:pPr>
              <w:jc w:val="center"/>
              <w:rPr>
                <w:sz w:val="28"/>
                <w:szCs w:val="28"/>
              </w:rPr>
            </w:pPr>
            <w:r w:rsidRPr="00A0377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247BC" w:rsidRPr="00A03770" w:rsidRDefault="007247BC" w:rsidP="007247BC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247BC" w:rsidRPr="00A03770" w:rsidRDefault="007247BC" w:rsidP="007247BC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3770">
        <w:rPr>
          <w:rFonts w:ascii="Times New Roman" w:hAnsi="Times New Roman" w:cs="Times New Roman"/>
          <w:sz w:val="28"/>
          <w:szCs w:val="28"/>
        </w:rPr>
        <w:t>ПОМШУÖМ</w:t>
      </w:r>
    </w:p>
    <w:p w:rsidR="007247BC" w:rsidRPr="00A03770" w:rsidRDefault="007247BC" w:rsidP="007247BC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770">
        <w:rPr>
          <w:rFonts w:ascii="Times New Roman" w:hAnsi="Times New Roman" w:cs="Times New Roman"/>
          <w:sz w:val="28"/>
          <w:szCs w:val="28"/>
        </w:rPr>
        <w:t>РЕШЕНИЕ</w:t>
      </w:r>
    </w:p>
    <w:p w:rsidR="007247BC" w:rsidRPr="00A03770" w:rsidRDefault="007247BC" w:rsidP="007247BC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7247BC" w:rsidRPr="00A03770" w:rsidRDefault="007247BC" w:rsidP="007247BC">
      <w:pPr>
        <w:pStyle w:val="ConsTitle"/>
        <w:widowControl/>
        <w:jc w:val="center"/>
        <w:rPr>
          <w:b w:val="0"/>
          <w:sz w:val="28"/>
          <w:szCs w:val="28"/>
        </w:rPr>
      </w:pPr>
    </w:p>
    <w:p w:rsidR="007247BC" w:rsidRPr="00A03770" w:rsidRDefault="007247BC" w:rsidP="007247B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ноября 2019</w:t>
      </w:r>
      <w:r w:rsidRPr="00A03770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№   </w:t>
      </w:r>
      <w:r>
        <w:rPr>
          <w:rFonts w:ascii="Times New Roman" w:hAnsi="Times New Roman" w:cs="Times New Roman"/>
          <w:b w:val="0"/>
          <w:sz w:val="28"/>
          <w:szCs w:val="28"/>
        </w:rPr>
        <w:t>ІV-28</w:t>
      </w:r>
      <w:r w:rsidRPr="00A03770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106</w:t>
      </w:r>
    </w:p>
    <w:p w:rsidR="007247BC" w:rsidRPr="00A03770" w:rsidRDefault="007247BC" w:rsidP="007247BC">
      <w:pPr>
        <w:pStyle w:val="ConsTitle"/>
        <w:widowControl/>
        <w:tabs>
          <w:tab w:val="left" w:pos="2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A037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247BC" w:rsidRPr="00A03770" w:rsidRDefault="007247BC" w:rsidP="007247BC">
      <w:pPr>
        <w:pStyle w:val="ConsTitle"/>
        <w:widowControl/>
        <w:tabs>
          <w:tab w:val="left" w:pos="2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A037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Республика Коми, пст. Койдин</w:t>
      </w:r>
    </w:p>
    <w:p w:rsidR="007247BC" w:rsidRPr="00A03770" w:rsidRDefault="007247BC" w:rsidP="007247B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7BC" w:rsidRPr="005F5E77" w:rsidRDefault="007247BC" w:rsidP="007247BC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5F5E77">
        <w:rPr>
          <w:b/>
          <w:bCs/>
          <w:sz w:val="28"/>
          <w:szCs w:val="16"/>
        </w:rPr>
        <w:t>Об утверждении Положения о порядке исчисления и уплаты</w:t>
      </w:r>
    </w:p>
    <w:p w:rsidR="007247BC" w:rsidRPr="005F5E77" w:rsidRDefault="007247BC" w:rsidP="007247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F5E77">
        <w:rPr>
          <w:b/>
          <w:bCs/>
          <w:sz w:val="28"/>
          <w:szCs w:val="16"/>
        </w:rPr>
        <w:t>земельного налога»</w:t>
      </w:r>
    </w:p>
    <w:p w:rsidR="007247BC" w:rsidRPr="005F5E77" w:rsidRDefault="007247BC" w:rsidP="007247BC">
      <w:pPr>
        <w:pStyle w:val="ConsTitle"/>
        <w:widowControl/>
        <w:tabs>
          <w:tab w:val="left" w:pos="935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E7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5F5E7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5F5E77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N 131-ФЗ «Об общих принципах организации местного самоуправления в Российской Федерации», Налоговым </w:t>
      </w:r>
      <w:hyperlink r:id="rId8" w:history="1">
        <w:r w:rsidRPr="005F5E7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кодексом</w:t>
        </w:r>
      </w:hyperlink>
      <w:r w:rsidRPr="005F5E7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Уставом муниципального образования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«Койдин»</w:t>
      </w:r>
    </w:p>
    <w:p w:rsidR="007247BC" w:rsidRPr="00A03770" w:rsidRDefault="007247BC" w:rsidP="007247B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770">
        <w:rPr>
          <w:rFonts w:ascii="Times New Roman" w:hAnsi="Times New Roman" w:cs="Times New Roman"/>
          <w:b w:val="0"/>
          <w:sz w:val="28"/>
          <w:szCs w:val="28"/>
        </w:rPr>
        <w:tab/>
      </w:r>
      <w:r w:rsidRPr="00A03770">
        <w:rPr>
          <w:rFonts w:ascii="Times New Roman" w:hAnsi="Times New Roman" w:cs="Times New Roman"/>
          <w:b w:val="0"/>
          <w:sz w:val="28"/>
          <w:szCs w:val="28"/>
        </w:rPr>
        <w:tab/>
      </w:r>
      <w:r w:rsidRPr="00A037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247BC" w:rsidRPr="00A03770" w:rsidRDefault="007247BC" w:rsidP="007247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3770">
        <w:rPr>
          <w:rFonts w:ascii="Times New Roman" w:hAnsi="Times New Roman" w:cs="Times New Roman"/>
          <w:sz w:val="28"/>
          <w:szCs w:val="28"/>
        </w:rPr>
        <w:t>Совет сельского поселения «Койдин» решил:</w:t>
      </w:r>
    </w:p>
    <w:p w:rsidR="007247BC" w:rsidRPr="00A03770" w:rsidRDefault="007247BC" w:rsidP="007247B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03770">
        <w:rPr>
          <w:sz w:val="28"/>
          <w:szCs w:val="28"/>
        </w:rPr>
        <w:t xml:space="preserve">1.  </w:t>
      </w:r>
      <w:r w:rsidRPr="005F5E77">
        <w:rPr>
          <w:sz w:val="28"/>
          <w:szCs w:val="28"/>
        </w:rPr>
        <w:t xml:space="preserve">Утвердить </w:t>
      </w:r>
      <w:hyperlink r:id="rId9" w:anchor="Par53" w:history="1">
        <w:r w:rsidRPr="005F5E77">
          <w:rPr>
            <w:sz w:val="28"/>
            <w:szCs w:val="28"/>
          </w:rPr>
          <w:t>Положение</w:t>
        </w:r>
      </w:hyperlink>
      <w:r w:rsidRPr="005F5E77">
        <w:rPr>
          <w:sz w:val="28"/>
          <w:szCs w:val="28"/>
        </w:rPr>
        <w:t xml:space="preserve"> о порядке исчисления и уплаты земельного налога в муниципальном образовании сел</w:t>
      </w:r>
      <w:r>
        <w:rPr>
          <w:sz w:val="28"/>
          <w:szCs w:val="28"/>
        </w:rPr>
        <w:t>ьского поселения «Койдин</w:t>
      </w:r>
      <w:r w:rsidRPr="005F5E77">
        <w:rPr>
          <w:sz w:val="28"/>
          <w:szCs w:val="28"/>
        </w:rPr>
        <w:t>» согласно приложению.</w:t>
      </w:r>
    </w:p>
    <w:p w:rsidR="007247BC" w:rsidRPr="005F5E77" w:rsidRDefault="007247BC" w:rsidP="007247BC">
      <w:pPr>
        <w:widowControl w:val="0"/>
        <w:autoSpaceDE w:val="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 xml:space="preserve">         2. </w:t>
      </w:r>
      <w:r>
        <w:rPr>
          <w:sz w:val="28"/>
          <w:szCs w:val="28"/>
        </w:rPr>
        <w:t>Признать утратившим силу решения</w:t>
      </w:r>
      <w:r w:rsidRPr="005F5E77">
        <w:rPr>
          <w:sz w:val="28"/>
          <w:szCs w:val="28"/>
        </w:rPr>
        <w:t xml:space="preserve"> С</w:t>
      </w:r>
      <w:r>
        <w:rPr>
          <w:sz w:val="28"/>
          <w:szCs w:val="28"/>
        </w:rPr>
        <w:t>овета сельского поселения «Койдин</w:t>
      </w:r>
      <w:r w:rsidRPr="005F5E77">
        <w:rPr>
          <w:sz w:val="28"/>
          <w:szCs w:val="28"/>
        </w:rPr>
        <w:t xml:space="preserve">»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-1/14 от 31.10.2005 года;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-8/63 от 23.11.2006 года; </w:t>
      </w:r>
      <w:r>
        <w:rPr>
          <w:sz w:val="28"/>
          <w:szCs w:val="28"/>
          <w:lang w:val="en-US"/>
        </w:rPr>
        <w:t>I</w:t>
      </w:r>
      <w:r w:rsidRPr="00D127A1">
        <w:rPr>
          <w:sz w:val="28"/>
          <w:szCs w:val="28"/>
        </w:rPr>
        <w:t>-</w:t>
      </w:r>
      <w:r>
        <w:rPr>
          <w:sz w:val="28"/>
          <w:szCs w:val="28"/>
        </w:rPr>
        <w:t xml:space="preserve">23/123 от 08.04.2008 года; </w:t>
      </w:r>
      <w:r>
        <w:rPr>
          <w:sz w:val="28"/>
          <w:szCs w:val="28"/>
          <w:lang w:val="en-US"/>
        </w:rPr>
        <w:t>I</w:t>
      </w:r>
      <w:r w:rsidRPr="00D127A1">
        <w:rPr>
          <w:sz w:val="28"/>
          <w:szCs w:val="28"/>
        </w:rPr>
        <w:t>-</w:t>
      </w:r>
      <w:r>
        <w:rPr>
          <w:sz w:val="28"/>
          <w:szCs w:val="28"/>
        </w:rPr>
        <w:t xml:space="preserve">28/136 от 15.08.2008 года; </w:t>
      </w:r>
      <w:r>
        <w:rPr>
          <w:sz w:val="28"/>
          <w:szCs w:val="28"/>
          <w:lang w:val="en-US"/>
        </w:rPr>
        <w:t>II</w:t>
      </w:r>
      <w:r w:rsidRPr="00D127A1">
        <w:rPr>
          <w:sz w:val="28"/>
          <w:szCs w:val="28"/>
        </w:rPr>
        <w:t>-22/90</w:t>
      </w:r>
      <w:r>
        <w:rPr>
          <w:sz w:val="28"/>
          <w:szCs w:val="28"/>
        </w:rPr>
        <w:t xml:space="preserve">  </w:t>
      </w:r>
      <w:r w:rsidRPr="00D12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24.11.2010 года ;    </w:t>
      </w:r>
      <w:r>
        <w:rPr>
          <w:sz w:val="28"/>
          <w:szCs w:val="28"/>
          <w:lang w:val="en-US"/>
        </w:rPr>
        <w:t>II</w:t>
      </w:r>
      <w:r w:rsidRPr="00D127A1">
        <w:rPr>
          <w:sz w:val="28"/>
          <w:szCs w:val="28"/>
        </w:rPr>
        <w:t>-29/108</w:t>
      </w:r>
      <w:r>
        <w:rPr>
          <w:sz w:val="28"/>
          <w:szCs w:val="28"/>
        </w:rPr>
        <w:t xml:space="preserve"> от 03.10.2011 года; </w:t>
      </w:r>
      <w:r>
        <w:rPr>
          <w:sz w:val="28"/>
          <w:szCs w:val="28"/>
          <w:lang w:val="en-US"/>
        </w:rPr>
        <w:t>II</w:t>
      </w:r>
      <w:r w:rsidRPr="00D127A1">
        <w:rPr>
          <w:sz w:val="28"/>
          <w:szCs w:val="28"/>
        </w:rPr>
        <w:t>-36/135</w:t>
      </w:r>
      <w:r>
        <w:rPr>
          <w:sz w:val="28"/>
          <w:szCs w:val="28"/>
        </w:rPr>
        <w:t xml:space="preserve">от 16.07.2012 года; </w:t>
      </w:r>
      <w:r>
        <w:rPr>
          <w:sz w:val="28"/>
          <w:szCs w:val="28"/>
          <w:lang w:val="en-US"/>
        </w:rPr>
        <w:t>III</w:t>
      </w:r>
      <w:r w:rsidRPr="00A33B23">
        <w:rPr>
          <w:sz w:val="28"/>
          <w:szCs w:val="28"/>
        </w:rPr>
        <w:t xml:space="preserve">-8/31 </w:t>
      </w:r>
      <w:r>
        <w:rPr>
          <w:sz w:val="28"/>
          <w:szCs w:val="28"/>
        </w:rPr>
        <w:t>от</w:t>
      </w:r>
      <w:r w:rsidRPr="00A33B23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Pr="00A33B23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A33B23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года;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-13/51 от 31.03.2014 года;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-20/71 от 25.11.2014 года;  </w:t>
      </w:r>
      <w:r>
        <w:rPr>
          <w:sz w:val="28"/>
          <w:szCs w:val="28"/>
          <w:lang w:val="en-US"/>
        </w:rPr>
        <w:t>III</w:t>
      </w:r>
      <w:r w:rsidRPr="00A33B23">
        <w:rPr>
          <w:sz w:val="28"/>
          <w:szCs w:val="28"/>
        </w:rPr>
        <w:t>-</w:t>
      </w:r>
      <w:r>
        <w:rPr>
          <w:sz w:val="28"/>
          <w:szCs w:val="28"/>
        </w:rPr>
        <w:t xml:space="preserve">32/107 от 01.03.2016 года; </w:t>
      </w:r>
      <w:r>
        <w:rPr>
          <w:sz w:val="28"/>
          <w:szCs w:val="28"/>
          <w:lang w:val="en-US"/>
        </w:rPr>
        <w:t>IV</w:t>
      </w:r>
      <w:r w:rsidRPr="00A33B23">
        <w:rPr>
          <w:sz w:val="28"/>
          <w:szCs w:val="28"/>
        </w:rPr>
        <w:t>-</w:t>
      </w:r>
      <w:r>
        <w:rPr>
          <w:sz w:val="28"/>
          <w:szCs w:val="28"/>
        </w:rPr>
        <w:t xml:space="preserve">7/30 от 28.07.2017 года;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-9/35 от 31.10.2017 года;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-10/41 от 24.11.2017 года;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-13/50 от 28.03.2018 года;  </w:t>
      </w:r>
      <w:r>
        <w:rPr>
          <w:sz w:val="28"/>
          <w:szCs w:val="28"/>
          <w:lang w:val="en-US"/>
        </w:rPr>
        <w:t>IV</w:t>
      </w:r>
      <w:r w:rsidRPr="00A33B23">
        <w:rPr>
          <w:sz w:val="28"/>
          <w:szCs w:val="28"/>
        </w:rPr>
        <w:t>-</w:t>
      </w:r>
      <w:r>
        <w:rPr>
          <w:sz w:val="28"/>
          <w:szCs w:val="28"/>
        </w:rPr>
        <w:t>19/71 от 30.10.2018года.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 xml:space="preserve"> 3. Настоящее решение  вступает в силу с 01.01.2020 года, но не ранее, чем по истечении одного месяца со дня его официального обнародования, за исключением положений, для которых настоящим пунктом установлены иные сроки вступления их в силу.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 xml:space="preserve">       Положения пункта 3.1 приложения к настоящему решению С</w:t>
      </w:r>
      <w:r>
        <w:rPr>
          <w:sz w:val="28"/>
          <w:szCs w:val="28"/>
        </w:rPr>
        <w:t>овета сельского поселения «Койдин</w:t>
      </w:r>
      <w:r w:rsidRPr="005F5E77">
        <w:rPr>
          <w:sz w:val="28"/>
          <w:szCs w:val="28"/>
        </w:rPr>
        <w:t>»  применяются, начиная с уплаты земельного налога за налоговый период 2020 года.</w:t>
      </w:r>
    </w:p>
    <w:p w:rsidR="007247BC" w:rsidRPr="00A03770" w:rsidRDefault="007247BC" w:rsidP="007247BC">
      <w:pPr>
        <w:pStyle w:val="ConsTitle"/>
        <w:widowControl/>
        <w:ind w:firstLine="709"/>
        <w:jc w:val="both"/>
        <w:rPr>
          <w:rFonts w:ascii="Calibri" w:hAnsi="Calibri"/>
          <w:b w:val="0"/>
          <w:sz w:val="28"/>
          <w:szCs w:val="28"/>
        </w:rPr>
      </w:pPr>
    </w:p>
    <w:p w:rsidR="007247BC" w:rsidRPr="00A03770" w:rsidRDefault="007247BC" w:rsidP="007247BC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7BC" w:rsidRPr="00A03770" w:rsidRDefault="007247BC" w:rsidP="007247BC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7BC" w:rsidRDefault="007247BC" w:rsidP="007247BC">
      <w:pPr>
        <w:rPr>
          <w:sz w:val="28"/>
          <w:szCs w:val="28"/>
        </w:rPr>
      </w:pPr>
      <w:r w:rsidRPr="00A03770">
        <w:rPr>
          <w:sz w:val="28"/>
          <w:szCs w:val="28"/>
        </w:rPr>
        <w:t xml:space="preserve">Глава сельского поселения «Койдин»                     </w:t>
      </w:r>
      <w:r>
        <w:rPr>
          <w:sz w:val="28"/>
          <w:szCs w:val="28"/>
        </w:rPr>
        <w:t xml:space="preserve">                Л.В. Черничкин</w:t>
      </w:r>
      <w:r w:rsidRPr="00A03770">
        <w:rPr>
          <w:sz w:val="28"/>
          <w:szCs w:val="28"/>
        </w:rPr>
        <w:t xml:space="preserve"> </w:t>
      </w:r>
    </w:p>
    <w:p w:rsidR="007247BC" w:rsidRPr="005F5E77" w:rsidRDefault="007247BC" w:rsidP="007247BC">
      <w:pPr>
        <w:widowControl w:val="0"/>
        <w:autoSpaceDE w:val="0"/>
        <w:jc w:val="right"/>
        <w:rPr>
          <w:sz w:val="26"/>
          <w:szCs w:val="26"/>
        </w:rPr>
      </w:pPr>
      <w:r w:rsidRPr="005F5E77">
        <w:rPr>
          <w:sz w:val="26"/>
          <w:szCs w:val="26"/>
        </w:rPr>
        <w:lastRenderedPageBreak/>
        <w:t>Приложение</w:t>
      </w:r>
    </w:p>
    <w:p w:rsidR="007247BC" w:rsidRPr="005F5E77" w:rsidRDefault="007247BC" w:rsidP="007247BC">
      <w:pPr>
        <w:widowControl w:val="0"/>
        <w:autoSpaceDE w:val="0"/>
        <w:jc w:val="right"/>
        <w:rPr>
          <w:sz w:val="26"/>
          <w:szCs w:val="26"/>
        </w:rPr>
      </w:pPr>
      <w:r w:rsidRPr="005F5E77">
        <w:rPr>
          <w:sz w:val="26"/>
          <w:szCs w:val="26"/>
        </w:rPr>
        <w:t>к решению</w:t>
      </w:r>
    </w:p>
    <w:p w:rsidR="007247BC" w:rsidRPr="005F5E77" w:rsidRDefault="007247BC" w:rsidP="007247BC">
      <w:pPr>
        <w:widowControl w:val="0"/>
        <w:autoSpaceDE w:val="0"/>
        <w:jc w:val="right"/>
        <w:rPr>
          <w:sz w:val="26"/>
          <w:szCs w:val="26"/>
        </w:rPr>
      </w:pPr>
      <w:r w:rsidRPr="005F5E77">
        <w:rPr>
          <w:sz w:val="26"/>
          <w:szCs w:val="26"/>
        </w:rPr>
        <w:t>Совета сельского</w:t>
      </w:r>
    </w:p>
    <w:p w:rsidR="007247BC" w:rsidRPr="005F5E77" w:rsidRDefault="007247BC" w:rsidP="007247BC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«Койдин</w:t>
      </w:r>
      <w:r w:rsidRPr="005F5E77">
        <w:rPr>
          <w:sz w:val="26"/>
          <w:szCs w:val="26"/>
        </w:rPr>
        <w:t>»</w:t>
      </w:r>
    </w:p>
    <w:p w:rsidR="007247BC" w:rsidRPr="005F5E77" w:rsidRDefault="007247BC" w:rsidP="007247BC">
      <w:pPr>
        <w:widowControl w:val="0"/>
        <w:autoSpaceDE w:val="0"/>
        <w:jc w:val="right"/>
      </w:pPr>
      <w:r>
        <w:rPr>
          <w:sz w:val="26"/>
          <w:szCs w:val="26"/>
        </w:rPr>
        <w:t xml:space="preserve">от  25.11.2019 г. №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-</w:t>
      </w:r>
      <w:r w:rsidRPr="007247BC">
        <w:rPr>
          <w:sz w:val="26"/>
          <w:szCs w:val="26"/>
        </w:rPr>
        <w:t>28</w:t>
      </w:r>
      <w:r>
        <w:rPr>
          <w:sz w:val="26"/>
          <w:szCs w:val="26"/>
        </w:rPr>
        <w:t>/10</w:t>
      </w:r>
      <w:r w:rsidRPr="007247BC">
        <w:rPr>
          <w:sz w:val="26"/>
          <w:szCs w:val="26"/>
        </w:rPr>
        <w:t>6</w:t>
      </w:r>
    </w:p>
    <w:p w:rsidR="007247BC" w:rsidRPr="005F5E77" w:rsidRDefault="007247BC" w:rsidP="007247BC">
      <w:pPr>
        <w:widowControl w:val="0"/>
        <w:autoSpaceDE w:val="0"/>
      </w:pPr>
    </w:p>
    <w:p w:rsidR="007247BC" w:rsidRPr="005F5E77" w:rsidRDefault="007247BC" w:rsidP="007247BC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5F5E77">
        <w:rPr>
          <w:b/>
          <w:bCs/>
          <w:sz w:val="28"/>
          <w:szCs w:val="28"/>
        </w:rPr>
        <w:t>ПОЛОЖЕНИЕ</w:t>
      </w:r>
    </w:p>
    <w:p w:rsidR="007247BC" w:rsidRPr="005F5E77" w:rsidRDefault="007247BC" w:rsidP="007247BC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5F5E77">
        <w:rPr>
          <w:b/>
          <w:bCs/>
          <w:sz w:val="28"/>
          <w:szCs w:val="28"/>
        </w:rPr>
        <w:t>О ПОРЯДКЕ ИСЧИСЛЕНИЯ И УПЛАТЫ ЗЕМЕЛЬНОГО НАЛОГА</w:t>
      </w:r>
    </w:p>
    <w:p w:rsidR="007247BC" w:rsidRPr="005F5E77" w:rsidRDefault="007247BC" w:rsidP="007247BC">
      <w:pPr>
        <w:widowControl w:val="0"/>
        <w:autoSpaceDE w:val="0"/>
        <w:jc w:val="center"/>
      </w:pPr>
      <w:r w:rsidRPr="005F5E77">
        <w:rPr>
          <w:b/>
          <w:bCs/>
          <w:sz w:val="28"/>
          <w:szCs w:val="28"/>
        </w:rPr>
        <w:t>В МУНИЦИПАЛЬНОМ ОБРАЗО</w:t>
      </w:r>
      <w:r>
        <w:rPr>
          <w:b/>
          <w:bCs/>
          <w:sz w:val="28"/>
          <w:szCs w:val="28"/>
        </w:rPr>
        <w:t>ВАНИИ СЕЛЬСКОГО ПОСЕЛЕНИЯ «Койдин</w:t>
      </w:r>
      <w:r w:rsidRPr="005F5E77">
        <w:rPr>
          <w:b/>
          <w:bCs/>
          <w:sz w:val="28"/>
          <w:szCs w:val="28"/>
        </w:rPr>
        <w:t>»</w:t>
      </w:r>
    </w:p>
    <w:p w:rsidR="007247BC" w:rsidRPr="005F5E77" w:rsidRDefault="007247BC" w:rsidP="007247BC">
      <w:pPr>
        <w:widowControl w:val="0"/>
        <w:autoSpaceDE w:val="0"/>
        <w:jc w:val="center"/>
      </w:pPr>
    </w:p>
    <w:p w:rsidR="007247BC" w:rsidRPr="005F5E77" w:rsidRDefault="007247BC" w:rsidP="007247BC">
      <w:pPr>
        <w:widowControl w:val="0"/>
        <w:autoSpaceDE w:val="0"/>
        <w:jc w:val="center"/>
        <w:rPr>
          <w:sz w:val="28"/>
          <w:szCs w:val="28"/>
        </w:rPr>
      </w:pPr>
      <w:bookmarkStart w:id="1" w:name="Par60"/>
      <w:bookmarkEnd w:id="1"/>
      <w:r w:rsidRPr="005F5E77">
        <w:rPr>
          <w:sz w:val="28"/>
          <w:szCs w:val="28"/>
        </w:rPr>
        <w:t>1. Общие положения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 xml:space="preserve">1.1. Настоящее Положение в соответствии с Федеральным </w:t>
      </w:r>
      <w:hyperlink r:id="rId10" w:history="1">
        <w:r w:rsidRPr="00A33B23">
          <w:rPr>
            <w:sz w:val="28"/>
            <w:szCs w:val="28"/>
          </w:rPr>
          <w:t>законом</w:t>
        </w:r>
      </w:hyperlink>
      <w:r w:rsidRPr="005F5E77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11" w:history="1">
        <w:r w:rsidRPr="00A33B23">
          <w:rPr>
            <w:sz w:val="28"/>
            <w:szCs w:val="28"/>
          </w:rPr>
          <w:t>кодексом</w:t>
        </w:r>
      </w:hyperlink>
      <w:r w:rsidRPr="005F5E77">
        <w:rPr>
          <w:sz w:val="28"/>
          <w:szCs w:val="28"/>
        </w:rPr>
        <w:t xml:space="preserve"> Российской Федерации и Уставом муниципального образования сельского поселения «Грива» определяет ставки земельного налога, порядок и сроки уплаты налога, порядок и сроки предоставления налогоплательщиками документов, подтверждающих право на уменьшение налоговой базы, устанавливает налоговые льготы.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247BC" w:rsidRPr="005F5E77" w:rsidRDefault="007247BC" w:rsidP="007247BC">
      <w:pPr>
        <w:widowControl w:val="0"/>
        <w:autoSpaceDE w:val="0"/>
        <w:jc w:val="center"/>
        <w:rPr>
          <w:sz w:val="28"/>
          <w:szCs w:val="28"/>
        </w:rPr>
      </w:pPr>
      <w:bookmarkStart w:id="2" w:name="Par64"/>
      <w:bookmarkEnd w:id="2"/>
      <w:r w:rsidRPr="005F5E77">
        <w:rPr>
          <w:sz w:val="28"/>
          <w:szCs w:val="28"/>
        </w:rPr>
        <w:t>2. Налоговые ставки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2.1. На административной территории сельского пос</w:t>
      </w:r>
      <w:r>
        <w:rPr>
          <w:sz w:val="28"/>
          <w:szCs w:val="28"/>
        </w:rPr>
        <w:t>еления «Койдин</w:t>
      </w:r>
      <w:r w:rsidRPr="005F5E77">
        <w:rPr>
          <w:sz w:val="28"/>
          <w:szCs w:val="28"/>
        </w:rPr>
        <w:t>»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2.1.1. 0,3 % от кадастровой стоимости в отношении земельных участков: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7247BC" w:rsidRPr="005F5E77" w:rsidRDefault="007247BC" w:rsidP="007247BC">
      <w:pPr>
        <w:jc w:val="both"/>
        <w:rPr>
          <w:color w:val="000000"/>
          <w:sz w:val="28"/>
          <w:szCs w:val="28"/>
        </w:rPr>
      </w:pPr>
      <w:r w:rsidRPr="005F5E77">
        <w:rPr>
          <w:sz w:val="28"/>
          <w:szCs w:val="28"/>
        </w:rPr>
        <w:t xml:space="preserve">- </w:t>
      </w:r>
      <w:r w:rsidRPr="005F5E77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247BC" w:rsidRPr="005F5E77" w:rsidRDefault="007247BC" w:rsidP="007247BC">
      <w:pPr>
        <w:jc w:val="both"/>
        <w:rPr>
          <w:color w:val="000000"/>
          <w:sz w:val="28"/>
          <w:szCs w:val="28"/>
        </w:rPr>
      </w:pPr>
      <w:r w:rsidRPr="005F5E77">
        <w:rPr>
          <w:sz w:val="28"/>
          <w:szCs w:val="28"/>
        </w:rPr>
        <w:t xml:space="preserve">- </w:t>
      </w:r>
      <w:r w:rsidRPr="005F5E77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</w:t>
      </w:r>
      <w:r w:rsidRPr="005F5E77">
        <w:rPr>
          <w:sz w:val="28"/>
          <w:szCs w:val="28"/>
        </w:rPr>
        <w:lastRenderedPageBreak/>
        <w:t>безопасности и таможенных нужд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2.1.2. 1,5 % от кадастровой стоимости в отношении прочих земельных участков.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247BC" w:rsidRPr="005F5E77" w:rsidRDefault="007247BC" w:rsidP="007247BC">
      <w:pPr>
        <w:widowControl w:val="0"/>
        <w:autoSpaceDE w:val="0"/>
        <w:jc w:val="center"/>
        <w:rPr>
          <w:sz w:val="28"/>
          <w:szCs w:val="28"/>
        </w:rPr>
      </w:pPr>
      <w:bookmarkStart w:id="3" w:name="Par73"/>
      <w:bookmarkEnd w:id="3"/>
      <w:r w:rsidRPr="005F5E77">
        <w:rPr>
          <w:sz w:val="28"/>
          <w:szCs w:val="28"/>
        </w:rPr>
        <w:t xml:space="preserve">3. Порядок уплаты налога </w:t>
      </w:r>
    </w:p>
    <w:p w:rsidR="007247BC" w:rsidRPr="005F5E77" w:rsidRDefault="007247BC" w:rsidP="007247BC">
      <w:pPr>
        <w:widowControl w:val="0"/>
        <w:autoSpaceDE w:val="0"/>
        <w:jc w:val="center"/>
        <w:rPr>
          <w:sz w:val="28"/>
          <w:szCs w:val="28"/>
        </w:rPr>
      </w:pPr>
    </w:p>
    <w:p w:rsidR="001C6F7B" w:rsidRPr="001C6F7B" w:rsidRDefault="007247BC" w:rsidP="001C6F7B">
      <w:pPr>
        <w:jc w:val="both"/>
        <w:rPr>
          <w:color w:val="000000"/>
          <w:sz w:val="28"/>
          <w:szCs w:val="28"/>
        </w:rPr>
      </w:pPr>
      <w:r w:rsidRPr="005F5E77">
        <w:rPr>
          <w:color w:val="000000"/>
          <w:sz w:val="28"/>
          <w:szCs w:val="28"/>
        </w:rPr>
        <w:t>3.1</w:t>
      </w:r>
      <w:r w:rsidR="001C6F7B" w:rsidRPr="001C6F7B">
        <w:rPr>
          <w:color w:val="000000"/>
          <w:sz w:val="28"/>
          <w:szCs w:val="28"/>
        </w:rPr>
        <w:t xml:space="preserve"> </w:t>
      </w:r>
      <w:r w:rsidR="001C6F7B" w:rsidRPr="001C6F7B">
        <w:rPr>
          <w:color w:val="000000"/>
          <w:sz w:val="28"/>
          <w:szCs w:val="28"/>
        </w:rPr>
        <w:t>Налог подлежит уплате налогоплательщиками-организациями по истечении налогового периода.</w:t>
      </w:r>
    </w:p>
    <w:p w:rsidR="007247BC" w:rsidRPr="005F5E77" w:rsidRDefault="007247BC" w:rsidP="001C6F7B">
      <w:pPr>
        <w:jc w:val="both"/>
        <w:rPr>
          <w:sz w:val="28"/>
          <w:szCs w:val="28"/>
        </w:rPr>
      </w:pPr>
    </w:p>
    <w:p w:rsidR="007247BC" w:rsidRPr="005F5E77" w:rsidRDefault="007247BC" w:rsidP="007247BC">
      <w:pPr>
        <w:widowControl w:val="0"/>
        <w:autoSpaceDE w:val="0"/>
        <w:jc w:val="center"/>
        <w:rPr>
          <w:sz w:val="28"/>
          <w:szCs w:val="28"/>
        </w:rPr>
      </w:pPr>
      <w:bookmarkStart w:id="4" w:name="Par81"/>
      <w:bookmarkStart w:id="5" w:name="Par85"/>
      <w:bookmarkEnd w:id="4"/>
      <w:bookmarkEnd w:id="5"/>
      <w:r w:rsidRPr="005F5E77">
        <w:rPr>
          <w:sz w:val="28"/>
          <w:szCs w:val="28"/>
        </w:rPr>
        <w:t>4. Льготы по уплате земельного налога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4.1. Освободить полностью от исчисления и уплаты земельного налога следующие категории налогоплательщиков: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- органы местного самоуправления, учреждения образования, здравоохранения, культуры, физической культуры и спорта, финансируемые за счет средств местного бюджета в отношении земельных участков, предоставленных для непосредственного выполнения возложенных на них функций;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4.2. Предоставить дополнительные льготы налогоплатель</w:t>
      </w:r>
      <w:r w:rsidR="001C6F7B">
        <w:rPr>
          <w:sz w:val="28"/>
          <w:szCs w:val="28"/>
        </w:rPr>
        <w:t>щикам сельского поселения «Койдин</w:t>
      </w:r>
      <w:bookmarkStart w:id="6" w:name="_GoBack"/>
      <w:bookmarkEnd w:id="6"/>
      <w:r w:rsidRPr="005F5E77">
        <w:rPr>
          <w:sz w:val="28"/>
          <w:szCs w:val="28"/>
        </w:rPr>
        <w:t>» по уплате земельного налога: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1) в размере 100% от суммы налога: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- инвалиды, имеющие 1 и 2 группу инвалидности;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F5E77">
        <w:rPr>
          <w:sz w:val="28"/>
          <w:szCs w:val="28"/>
        </w:rPr>
        <w:t>- Ветераны и инвалиды Великой Отечественной войны;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bCs/>
          <w:color w:val="000000"/>
          <w:sz w:val="28"/>
          <w:szCs w:val="28"/>
        </w:rPr>
      </w:pPr>
      <w:r w:rsidRPr="005F5E77">
        <w:rPr>
          <w:sz w:val="28"/>
          <w:szCs w:val="28"/>
        </w:rPr>
        <w:t>4.3. 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247BC" w:rsidRPr="005F5E77" w:rsidRDefault="007247BC" w:rsidP="007247BC">
      <w:pPr>
        <w:widowControl w:val="0"/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both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center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center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center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center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center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center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jc w:val="center"/>
        <w:rPr>
          <w:bCs/>
          <w:color w:val="000000"/>
          <w:sz w:val="28"/>
          <w:szCs w:val="28"/>
        </w:rPr>
      </w:pPr>
    </w:p>
    <w:p w:rsidR="007247BC" w:rsidRPr="005F5E77" w:rsidRDefault="007247BC" w:rsidP="007247BC">
      <w:pPr>
        <w:rPr>
          <w:sz w:val="24"/>
          <w:szCs w:val="28"/>
        </w:rPr>
      </w:pPr>
    </w:p>
    <w:p w:rsidR="007247BC" w:rsidRDefault="007247BC" w:rsidP="007247BC">
      <w:pPr>
        <w:rPr>
          <w:sz w:val="28"/>
          <w:szCs w:val="28"/>
        </w:rPr>
      </w:pPr>
    </w:p>
    <w:p w:rsidR="005E6A66" w:rsidRDefault="005E6A66"/>
    <w:sectPr w:rsidR="005E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BC"/>
    <w:rsid w:val="001C6F7B"/>
    <w:rsid w:val="005E6A66"/>
    <w:rsid w:val="007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4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7247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24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4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7247B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24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2CF810C1D32CED9E531D4D537253B6D92BEAB944941BB328379044406EF0E4B6F3ECj1O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A2CF810C1D32CED9E531D4D537253B6D825E4B044941BB328379044406EF0E4B6F3E811B26725jFO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DA2CF810C1D32CED9E531D4D537253B6D824EDB745941BB328379044406EF0E4B6F3E812B6j6O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DA2CF810C1D32CED9E531D4D537253B6D825E4B044941BB328379044406EF0E4B6F3E811B26725jFO4G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6;&#1045;&#1064;&#1045;&#1053;&#1048;&#1045;%20&#1057;&#1054;&#1042;&#1045;&#1058;&#1040;%202019//C:/Users/&#1043;&#1088;&#1080;&#1074;&#1072;/Downloads/&#1047;&#1077;&#1084;&#1077;&#1083;&#1100;&#1085;&#1099;&#1081;%20&#1085;&#1072;&#1083;&#1086;&#1075;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F8D3-F5EC-4D3A-9B43-BB0F170C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2</cp:revision>
  <dcterms:created xsi:type="dcterms:W3CDTF">2019-11-29T09:42:00Z</dcterms:created>
  <dcterms:modified xsi:type="dcterms:W3CDTF">2019-11-29T11:21:00Z</dcterms:modified>
</cp:coreProperties>
</file>